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Italy,</w:t>
      </w:r>
      <w:r>
        <w:t xml:space="preserve"> </w:t>
      </w:r>
      <w:r>
        <w:t xml:space="preserve">Milan</w:t>
      </w:r>
    </w:p>
    <w:bookmarkStart w:id="26" w:name="X5029ea2c96f1a03c56c97a1d320b66d81b09416"/>
    <w:p>
      <w:pPr>
        <w:pStyle w:val="Heading1"/>
      </w:pPr>
      <w:r>
        <w:t xml:space="preserve">The Art and Science of Dental Alignment:</w:t>
      </w:r>
      <w:r>
        <w:br/>
      </w:r>
      <w:r>
        <w:t xml:space="preserve">An Essay on the Orthodontist in Italy, Milan</w:t>
      </w:r>
    </w:p>
    <w:p>
      <w:pPr>
        <w:pStyle w:val="FirstParagraph"/>
      </w:pPr>
      <w:r>
        <w:t xml:space="preserve">In the heart of one of Europe’s most dynamic fashion capitals, the pursuit of perfection extends beyond clothing and architecture to include personal aesthetics. Among these aesthetic pursuits, dental health stands paramount. This essay explores the critical role of an</w:t>
      </w:r>
      <w:r>
        <w:t xml:space="preserve"> </w:t>
      </w:r>
      <w:r>
        <w:rPr>
          <w:bCs/>
          <w:b/>
        </w:rPr>
        <w:t xml:space="preserve">Orthodontist</w:t>
      </w:r>
      <w:r>
        <w:t xml:space="preserve">, specifically within the unique cultural and medical context of</w:t>
      </w:r>
      <w:r>
        <w:t xml:space="preserve"> </w:t>
      </w:r>
      <w:r>
        <w:rPr>
          <w:bCs/>
          <w:b/>
        </w:rPr>
        <w:t xml:space="preserve">Italy Milan</w:t>
      </w:r>
      <w:r>
        <w:t xml:space="preserve">.</w:t>
      </w:r>
    </w:p>
    <w:bookmarkStart w:id="20" w:name="the-definition-and-scope-of-orthodontics"/>
    <w:p>
      <w:pPr>
        <w:pStyle w:val="Heading2"/>
      </w:pPr>
      <w:r>
        <w:t xml:space="preserve">The Definition and Scope of Orthodontics</w:t>
      </w:r>
    </w:p>
    <w:p>
      <w:pPr>
        <w:pStyle w:val="FirstParagraph"/>
      </w:pPr>
      <w:r>
        <w:t xml:space="preserve">To understand the significance of an</w:t>
      </w:r>
      <w:r>
        <w:t xml:space="preserve"> </w:t>
      </w:r>
      <w:r>
        <w:rPr>
          <w:bCs/>
          <w:b/>
        </w:rPr>
        <w:t xml:space="preserve">Orthodontist</w:t>
      </w:r>
      <w:r>
        <w:t xml:space="preserve">, one must first define their specialty. Orthodontics is a specialized field of dentistry that focuses on the diagnosis, prevention, and correction of malpositioned teeth and jaws. While general dentists focus on overall oral health—cavities, gum disease, and cleanings—an</w:t>
      </w:r>
      <w:r>
        <w:t xml:space="preserve"> </w:t>
      </w:r>
      <w:r>
        <w:rPr>
          <w:bCs/>
          <w:b/>
        </w:rPr>
        <w:t xml:space="preserve">Orthodontist</w:t>
      </w:r>
      <w:r>
        <w:t xml:space="preserve"> </w:t>
      </w:r>
      <w:r>
        <w:t xml:space="preserve">deals exclusively with alignment issues known as malocclusions. These can range from simple overcrowding to severe skeletal discrepancies that affect chewing, speaking, and facial structure.</w:t>
      </w:r>
    </w:p>
    <w:p>
      <w:pPr>
        <w:pStyle w:val="BodyText"/>
      </w:pPr>
      <w:r>
        <w:t xml:space="preserve">The journey to becoming an</w:t>
      </w:r>
      <w:r>
        <w:t xml:space="preserve"> </w:t>
      </w:r>
      <w:r>
        <w:rPr>
          <w:bCs/>
          <w:b/>
        </w:rPr>
        <w:t xml:space="preserve">Orthodontist</w:t>
      </w:r>
      <w:r>
        <w:t xml:space="preserve"> </w:t>
      </w:r>
      <w:r>
        <w:t xml:space="preserve">is rigorous. After completing a general dental degree, professionals must undergo additional years of specialized residency training focusing on cephalometrics (the measurement of the skull), growth patterns, and biomechanics. In modern practice, this discipline blends biological science with engineering precision, requiring a deep understanding of how forces applied to teeth can induce bone remodeling over time.</w:t>
      </w:r>
    </w:p>
    <w:bookmarkEnd w:id="20"/>
    <w:bookmarkStart w:id="21" w:name="the-cultural-significance-in-italy"/>
    <w:p>
      <w:pPr>
        <w:pStyle w:val="Heading2"/>
      </w:pPr>
      <w:r>
        <w:t xml:space="preserve">The Cultural Significance in Italy</w:t>
      </w:r>
    </w:p>
    <w:p>
      <w:pPr>
        <w:pStyle w:val="FirstParagraph"/>
      </w:pPr>
      <w:r>
        <w:t xml:space="preserve">In</w:t>
      </w:r>
      <w:r>
        <w:t xml:space="preserve"> </w:t>
      </w:r>
      <w:r>
        <w:rPr>
          <w:bCs/>
          <w:b/>
        </w:rPr>
        <w:t xml:space="preserve">Italy Milan</w:t>
      </w:r>
      <w:r>
        <w:t xml:space="preserve">, the importance of an impeccable smile is deeply embedded in the national psyche. Italians are globally renowned for their emphasis on "la bella figura"—the art of presenting oneself with grace, elegance, and confidence. A confident smile is often viewed as a fundamental component of social and professional success. Consequently, dental aesthetics are not merely a medical necessity but a cultural priority.</w:t>
      </w:r>
    </w:p>
    <w:p>
      <w:pPr>
        <w:pStyle w:val="BodyText"/>
      </w:pPr>
      <w:r>
        <w:rPr>
          <w:bCs/>
          <w:b/>
        </w:rPr>
        <w:t xml:space="preserve">Italy Milan</w:t>
      </w:r>
      <w:r>
        <w:t xml:space="preserve">, as the financial and fashion hub of the country, amplifies this pressure. The city’s fast-paced business environment and high-profile social scenes demand individuals who appear polished and well-cared-for. For residents of</w:t>
      </w:r>
      <w:r>
        <w:t xml:space="preserve"> </w:t>
      </w:r>
      <w:r>
        <w:rPr>
          <w:bCs/>
          <w:b/>
        </w:rPr>
        <w:t xml:space="preserve">Italy Milan</w:t>
      </w:r>
      <w:r>
        <w:t xml:space="preserve">, visiting an</w:t>
      </w:r>
      <w:r>
        <w:t xml:space="preserve"> </w:t>
      </w:r>
      <w:r>
        <w:rPr>
          <w:bCs/>
          <w:b/>
        </w:rPr>
        <w:t xml:space="preserve">Orthodontist</w:t>
      </w:r>
      <w:r>
        <w:t xml:space="preserve"> </w:t>
      </w:r>
      <w:r>
        <w:t xml:space="preserve">is often seen as a proactive step toward maintaining both health and social capital. It is a testament to self-respect and attention to detail, values that resonate strongly in Italian society.</w:t>
      </w:r>
    </w:p>
    <w:bookmarkEnd w:id="21"/>
    <w:bookmarkStart w:id="22" w:name="Xadaff807fbc2932b60b7c350e3c6f102e033677"/>
    <w:p>
      <w:pPr>
        <w:pStyle w:val="Heading2"/>
      </w:pPr>
      <w:r>
        <w:t xml:space="preserve">The Evolution of Treatment Options in Milan</w:t>
      </w:r>
    </w:p>
    <w:p>
      <w:pPr>
        <w:pStyle w:val="FirstParagraph"/>
      </w:pPr>
      <w:r>
        <w:t xml:space="preserve">Gone are the days when orthodontic treatment was synonymous solely with bulky, metallic braces visible to all. In</w:t>
      </w:r>
      <w:r>
        <w:t xml:space="preserve"> </w:t>
      </w:r>
      <w:r>
        <w:rPr>
          <w:bCs/>
          <w:b/>
        </w:rPr>
        <w:t xml:space="preserve">Italy Milan</w:t>
      </w:r>
      <w:r>
        <w:t xml:space="preserve">, where aesthetics reign supreme, patients have access to cutting-edge technology and discreet treatment methods. The demand for an</w:t>
      </w:r>
      <w:r>
        <w:t xml:space="preserve"> </w:t>
      </w:r>
      <w:r>
        <w:rPr>
          <w:bCs/>
          <w:b/>
        </w:rPr>
        <w:t xml:space="preserve">Orthodontist</w:t>
      </w:r>
      <w:r>
        <w:t xml:space="preserve"> </w:t>
      </w:r>
      <w:r>
        <w:t xml:space="preserve">in this region has driven a surge in the adoption of advanced techniques.</w:t>
      </w:r>
    </w:p>
    <w:p>
      <w:pPr>
        <w:pStyle w:val="BodyText"/>
      </w:pPr>
      <w:r>
        <w:t xml:space="preserve">Invisalign and other clear aligner technologies are particularly popular among the younger demographic and professionals in</w:t>
      </w:r>
      <w:r>
        <w:t xml:space="preserve"> </w:t>
      </w:r>
      <w:r>
        <w:rPr>
          <w:bCs/>
          <w:b/>
        </w:rPr>
        <w:t xml:space="preserve">Italy Milan</w:t>
      </w:r>
      <w:r>
        <w:t xml:space="preserve">. These transparent trays allow individuals to straighten their teeth without drawing attention, fitting seamlessly into a lifestyle that values privacy and discretion. Furthermore, traditional braces have evolved; ceramic brackets that blend with the tooth color, or even lingual braces placed behind the teeth, are increasingly sought after by those who wish to avoid any visual alteration of their appearance during treatment.</w:t>
      </w:r>
    </w:p>
    <w:p>
      <w:pPr>
        <w:pStyle w:val="BodyText"/>
      </w:pPr>
      <w:r>
        <w:t xml:space="preserve">An experienced</w:t>
      </w:r>
      <w:r>
        <w:t xml:space="preserve"> </w:t>
      </w:r>
      <w:r>
        <w:rPr>
          <w:bCs/>
          <w:b/>
        </w:rPr>
        <w:t xml:space="preserve">Orthodontist</w:t>
      </w:r>
      <w:r>
        <w:t xml:space="preserve"> </w:t>
      </w:r>
      <w:r>
        <w:t xml:space="preserve">in</w:t>
      </w:r>
      <w:r>
        <w:t xml:space="preserve"> </w:t>
      </w:r>
      <w:r>
        <w:rPr>
          <w:bCs/>
          <w:b/>
        </w:rPr>
        <w:t xml:space="preserve">Italy Milan</w:t>
      </w:r>
    </w:p>
    <w:p>
      <w:pPr>
        <w:pStyle w:val="BodyText"/>
      </w:pPr>
      <w:r>
        <w:t xml:space="preserve">&gt; must be proficient in offering a variety of these modalities. The choice is not just about efficiency but also about patient psychology. The ability to provide aesthetically pleasing solutions while ensuring functional correctness is a hallmark of top-tier orthodontic practices in the city.</w:t>
      </w:r>
    </w:p>
    <w:bookmarkEnd w:id="22"/>
    <w:bookmarkStart w:id="23" w:name="health-implications-beyond-aesthetics"/>
    <w:p>
      <w:pPr>
        <w:pStyle w:val="Heading2"/>
      </w:pPr>
      <w:r>
        <w:t xml:space="preserve">Health Implications Beyond Aesthetics</w:t>
      </w:r>
    </w:p>
    <w:p>
      <w:pPr>
        <w:pStyle w:val="FirstParagraph"/>
      </w:pPr>
      <w:r>
        <w:t xml:space="preserve">While aesthetics drive much of the demand for an</w:t>
      </w:r>
      <w:r>
        <w:t xml:space="preserve"> </w:t>
      </w:r>
      <w:r>
        <w:rPr>
          <w:bCs/>
          <w:b/>
        </w:rPr>
        <w:t xml:space="preserve">Orthodontist</w:t>
      </w:r>
      <w:r>
        <w:t xml:space="preserve">, it is crucial not to overlook the profound health benefits associated with proper alignment. Malocclusion can lead to significant issues such as temporomandibular joint (TMJ) disorders, chronic headaches, uneven wear on tooth enamel, and periodontal disease. In</w:t>
      </w:r>
      <w:r>
        <w:t xml:space="preserve"> </w:t>
      </w:r>
      <w:r>
        <w:rPr>
          <w:bCs/>
          <w:b/>
        </w:rPr>
        <w:t xml:space="preserve">Italy Milan</w:t>
      </w:r>
      <w:r>
        <w:t xml:space="preserve">, where life expectancy is high and quality of life is prioritized, preventive orthodontic care plays a vital role in long-term well-being.</w:t>
      </w:r>
    </w:p>
    <w:p>
      <w:pPr>
        <w:pStyle w:val="BodyText"/>
      </w:pPr>
      <w:r>
        <w:t xml:space="preserve">Poorly aligned teeth create hard-to-reach areas where plaque accumulates, increasing the risk of gum disease. By correcting these alignments through the expert hands of an</w:t>
      </w:r>
      <w:r>
        <w:t xml:space="preserve"> </w:t>
      </w:r>
      <w:r>
        <w:rPr>
          <w:bCs/>
          <w:b/>
        </w:rPr>
        <w:t xml:space="preserve">Orthodontist</w:t>
      </w:r>
      <w:r>
        <w:t xml:space="preserve">, patients in</w:t>
      </w:r>
      <w:r>
        <w:t xml:space="preserve"> </w:t>
      </w:r>
      <w:r>
        <w:rPr>
          <w:bCs/>
          <w:b/>
        </w:rPr>
        <w:t xml:space="preserve">Italy Milan</w:t>
      </w:r>
    </w:p>
    <w:p>
      <w:pPr>
        <w:pStyle w:val="BodyText"/>
      </w:pPr>
      <w:r>
        <w:t xml:space="preserve">&gt; can ensure that their oral health remains robust throughout their lives. Moreover, proper jaw alignment can improve respiratory function and reduce snoring or sleep apnea symptoms, further enhancing overall physical health.</w:t>
      </w:r>
    </w:p>
    <w:bookmarkEnd w:id="23"/>
    <w:bookmarkStart w:id="24" w:name="X8c8417b7fb0db1957b94f4c587da467498e2e1b"/>
    <w:p>
      <w:pPr>
        <w:pStyle w:val="Heading2"/>
      </w:pPr>
      <w:r>
        <w:t xml:space="preserve">The Technological Landscape in Italian Practice</w:t>
      </w:r>
    </w:p>
    <w:p>
      <w:pPr>
        <w:pStyle w:val="FirstParagraph"/>
      </w:pPr>
      <w:r>
        <w:rPr>
          <w:bCs/>
          <w:b/>
        </w:rPr>
        <w:t xml:space="preserve">Italy Milan</w:t>
      </w:r>
    </w:p>
    <w:p>
      <w:pPr>
        <w:pStyle w:val="BodyText"/>
      </w:pPr>
      <w:r>
        <w:t xml:space="preserve">&gt; is a city known for its innovation and design excellence. This spirit permeates the medical sector as well. Modern</w:t>
      </w:r>
      <w:r>
        <w:t xml:space="preserve"> </w:t>
      </w:r>
      <w:r>
        <w:rPr>
          <w:bCs/>
          <w:b/>
        </w:rPr>
        <w:t xml:space="preserve">Orthodontist</w:t>
      </w:r>
    </w:p>
    <w:p>
      <w:pPr>
        <w:pStyle w:val="BodyText"/>
      </w:pPr>
      <w:r>
        <w:t xml:space="preserve">&gt; clinics in the city often utilize 3D imaging, digital scanning, and computer-aided design (CAD) to plan treatments with unprecedented accuracy. These technologies allow for predictable outcomes and shorter treatment times.</w:t>
      </w:r>
    </w:p>
    <w:p>
      <w:pPr>
        <w:pStyle w:val="BodyText"/>
      </w:pPr>
      <w:r>
        <w:t xml:space="preserve">Patient consultations in</w:t>
      </w:r>
      <w:r>
        <w:t xml:space="preserve"> </w:t>
      </w:r>
      <w:r>
        <w:rPr>
          <w:bCs/>
          <w:b/>
        </w:rPr>
        <w:t xml:space="preserve">Italy Milan</w:t>
      </w:r>
    </w:p>
    <w:p>
      <w:pPr>
        <w:pStyle w:val="BodyText"/>
      </w:pPr>
      <w:r>
        <w:t xml:space="preserve">&gt; are rarely just about looking at X-rays; they involve detailed digital simulations showing the projected result of the treatment. This transparency empowers patients, allowing them to visualize their future smile before committing to a plan. The integration of technology ensures that an</w:t>
      </w:r>
      <w:r>
        <w:t xml:space="preserve"> </w:t>
      </w:r>
      <w:r>
        <w:rPr>
          <w:bCs/>
          <w:b/>
        </w:rPr>
        <w:t xml:space="preserve">Orthodontist</w:t>
      </w:r>
    </w:p>
    <w:p>
      <w:pPr>
        <w:pStyle w:val="BodyText"/>
      </w:pPr>
      <w:r>
        <w:t xml:space="preserve">&gt; is not just applying force but engineering a precise biological response.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Orthodontist</w:t>
      </w:r>
    </w:p>
    <w:p>
      <w:pPr>
        <w:pStyle w:val="BodyText"/>
      </w:pPr>
      <w:r>
        <w:t xml:space="preserve">&gt; in</w:t>
      </w:r>
      <w:r>
        <w:t xml:space="preserve"> </w:t>
      </w:r>
      <w:r>
        <w:rPr>
          <w:bCs/>
          <w:b/>
        </w:rPr>
        <w:t xml:space="preserve">Italy Milan</w:t>
      </w:r>
    </w:p>
    <w:p>
      <w:pPr>
        <w:pStyle w:val="BodyText"/>
      </w:pPr>
      <w:r>
        <w:t xml:space="preserve">&gt; extends far beyond simple teeth straightening. It is a multifaceted profession that intersects with cultural values, technological advancement, and holistic health. For the residents of this vibrant Italian metropolis, choosing the right specialist is about more than fixing a bite; it is about investing in their confidence, their social presence, and their long-term physical well-being.</w:t>
      </w:r>
    </w:p>
    <w:p>
      <w:pPr>
        <w:pStyle w:val="BodyText"/>
      </w:pPr>
      <w:r>
        <w:t xml:space="preserve">As fashion trends evolve and technology advances at a rapid pace in</w:t>
      </w:r>
      <w:r>
        <w:t xml:space="preserve"> </w:t>
      </w:r>
      <w:r>
        <w:rPr>
          <w:bCs/>
          <w:b/>
        </w:rPr>
        <w:t xml:space="preserve">Italy Milan</w:t>
      </w:r>
    </w:p>
    <w:p>
      <w:pPr>
        <w:pStyle w:val="BodyText"/>
      </w:pPr>
      <w:r>
        <w:t xml:space="preserve">&gt;, the expectations for orthodontic care will continue to rise. However, the core mission remains unchanged: to harmonize function with form. Whether through traditional methods or invisible aligners, the expertise of a qualified</w:t>
      </w:r>
      <w:r>
        <w:t xml:space="preserve"> </w:t>
      </w:r>
      <w:r>
        <w:rPr>
          <w:bCs/>
          <w:b/>
        </w:rPr>
        <w:t xml:space="preserve">Orthodontist</w:t>
      </w:r>
    </w:p>
    <w:p>
      <w:pPr>
        <w:pStyle w:val="BodyText"/>
      </w:pPr>
      <w:r>
        <w:t xml:space="preserve">&gt; ensures that smiles in Milan remain as iconic and impactful as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an Orthodontist in Italy, Milan</dc:title>
  <dc:creator/>
  <cp:keywords/>
  <dcterms:created xsi:type="dcterms:W3CDTF">2026-07-29T15:04:47Z</dcterms:created>
  <dcterms:modified xsi:type="dcterms:W3CDTF">2026-07-29T15:04:47Z</dcterms:modified>
</cp:coreProperties>
</file>

<file path=docProps/custom.xml><?xml version="1.0" encoding="utf-8"?>
<Properties xmlns="http://schemas.openxmlformats.org/officeDocument/2006/custom-properties" xmlns:vt="http://schemas.openxmlformats.org/officeDocument/2006/docPropsVTypes"/>
</file>