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Importance</w:t>
      </w:r>
      <w:r>
        <w:t xml:space="preserve"> </w:t>
      </w:r>
      <w:r>
        <w:t xml:space="preserve">of</w:t>
      </w:r>
      <w:r>
        <w:t xml:space="preserve"> </w:t>
      </w:r>
      <w:r>
        <w:t xml:space="preserve">Orthodontic</w:t>
      </w:r>
      <w:r>
        <w:t xml:space="preserve"> </w:t>
      </w:r>
      <w:r>
        <w:t xml:space="preserve">Care</w:t>
      </w:r>
      <w:r>
        <w:t xml:space="preserve"> </w:t>
      </w:r>
      <w:r>
        <w:t xml:space="preserve">in</w:t>
      </w:r>
      <w:r>
        <w:t xml:space="preserve"> </w:t>
      </w:r>
      <w:r>
        <w:t xml:space="preserve">Malaysia</w:t>
      </w:r>
      <w:r>
        <w:t xml:space="preserve"> </w:t>
      </w:r>
      <w:r>
        <w:t xml:space="preserve">Kuala</w:t>
      </w:r>
      <w:r>
        <w:t xml:space="preserve"> </w:t>
      </w:r>
      <w:r>
        <w:t xml:space="preserve">Lumpur</w:t>
      </w:r>
    </w:p>
    <w:bookmarkStart w:id="20" w:name="Xfe60cdbd2ec60c9e8c4cc0bed4b1f5321dc097b"/>
    <w:p>
      <w:pPr>
        <w:pStyle w:val="Heading1"/>
      </w:pPr>
      <w:r>
        <w:t xml:space="preserve">The Evolution and Necessity of Orthodontic Treatment in Malaysia Kuala Lumpur</w:t>
      </w:r>
    </w:p>
    <w:p>
      <w:pPr>
        <w:pStyle w:val="FirstParagraph"/>
      </w:pPr>
      <w:r>
        <w:t xml:space="preserve">In the modern era, dental aesthetics have transcended mere cosmetic preference to become a critical component of overall health and professional confidence. At the forefront of this dental revolution stands the specialized field of orthodontics. In</w:t>
      </w:r>
      <w:r>
        <w:t xml:space="preserve"> </w:t>
      </w:r>
      <w:r>
        <w:rPr>
          <w:bCs/>
          <w:b/>
        </w:rPr>
        <w:t xml:space="preserve">Malaysia Kuala Lumpur</w:t>
      </w:r>
      <w:r>
        <w:t xml:space="preserve">, a bustling metropolis known for its rapid development and cosmopolitan lifestyle, the demand for high-quality dental care has surged significantly. This essay explores the pivotal role an</w:t>
      </w:r>
      <w:r>
        <w:t xml:space="preserve"> </w:t>
      </w:r>
      <w:r>
        <w:rPr>
          <w:bCs/>
          <w:b/>
        </w:rPr>
        <w:t xml:space="preserve">Orthodontist</w:t>
      </w:r>
      <w:r>
        <w:t xml:space="preserve"> </w:t>
      </w:r>
      <w:r>
        <w:t xml:space="preserve">plays in enhancing patient well-being within this vibrant Southeast Asian hub, examining the intersection of cultural dynamics, technological advancement, and health necessity.</w:t>
      </w:r>
    </w:p>
    <w:p>
      <w:pPr>
        <w:pStyle w:val="BodyText"/>
      </w:pPr>
      <w:r>
        <w:t xml:space="preserve">The city of</w:t>
      </w:r>
      <w:r>
        <w:t xml:space="preserve"> </w:t>
      </w:r>
      <w:r>
        <w:rPr>
          <w:bCs/>
          <w:b/>
        </w:rPr>
        <w:t xml:space="preserve">Malaysia Kuala Lumpur</w:t>
      </w:r>
      <w:r>
        <w:t xml:space="preserve">, often referred to as KL by locals and expatriates alike, is a melting pot of cultures. It is home to Malaysians from diverse ethnic backgrounds—Malay, Chinese, Indian—as well as a significant population of international residents and tourists. This demographic diversity creates a unique landscape for dental healthcare. The aesthetic standards in</w:t>
      </w:r>
      <w:r>
        <w:t xml:space="preserve"> </w:t>
      </w:r>
      <w:r>
        <w:rPr>
          <w:bCs/>
          <w:b/>
        </w:rPr>
        <w:t xml:space="preserve">Malaysia Kuala Lumpur</w:t>
      </w:r>
      <w:r>
        <w:t xml:space="preserve"> </w:t>
      </w:r>
      <w:r>
        <w:t xml:space="preserve">are increasingly globalized; smiles are viewed not just as indicators of health but as ambassadors of social interaction and professional success. Consequently, the presence of a skilled</w:t>
      </w:r>
      <w:r>
        <w:t xml:space="preserve"> </w:t>
      </w:r>
      <w:r>
        <w:rPr>
          <w:bCs/>
          <w:b/>
        </w:rPr>
        <w:t xml:space="preserve">Orthodontist</w:t>
      </w:r>
      <w:r>
        <w:t xml:space="preserve"> </w:t>
      </w:r>
      <w:r>
        <w:t xml:space="preserve">is no longer a luxury reserved for the elite but has become an accessible necessity for a broad spectrum of society.</w:t>
      </w:r>
    </w:p>
    <w:p>
      <w:pPr>
        <w:pStyle w:val="BodyText"/>
      </w:pPr>
      <w:r>
        <w:t xml:space="preserve">An</w:t>
      </w:r>
      <w:r>
        <w:t xml:space="preserve"> </w:t>
      </w:r>
      <w:r>
        <w:rPr>
          <w:bCs/>
          <w:b/>
        </w:rPr>
        <w:t xml:space="preserve">Orthodontist</w:t>
      </w:r>
      <w:r>
        <w:t xml:space="preserve"> </w:t>
      </w:r>
      <w:r>
        <w:t xml:space="preserve">is not merely a dentist who straightens teeth; they are specialists trained to diagnose, prevent, and treat dental and facial irregularities. In</w:t>
      </w:r>
      <w:r>
        <w:t xml:space="preserve"> </w:t>
      </w:r>
      <w:r>
        <w:rPr>
          <w:bCs/>
          <w:b/>
        </w:rPr>
        <w:t xml:space="preserve">Malaysia Kuala Lumpur</w:t>
      </w:r>
      <w:r>
        <w:t xml:space="preserve">, where the heat can sometimes exacerbate gum issues or where dietary habits may include sweet delicacies that contribute to decay, the expertise of an</w:t>
      </w:r>
      <w:r>
        <w:t xml:space="preserve"> </w:t>
      </w:r>
      <w:r>
        <w:rPr>
          <w:bCs/>
          <w:b/>
        </w:rPr>
        <w:t xml:space="preserve">Orthodontist</w:t>
      </w:r>
      <w:r>
        <w:t xml:space="preserve"> </w:t>
      </w:r>
      <w:r>
        <w:t xml:space="preserve">is vital. Malocclusion, or "bad bite," affects millions of people globally, and</w:t>
      </w:r>
      <w:r>
        <w:t xml:space="preserve"> </w:t>
      </w:r>
      <w:r>
        <w:rPr>
          <w:bCs/>
          <w:b/>
        </w:rPr>
        <w:t xml:space="preserve">Malaysia Kuala Lumpur</w:t>
      </w:r>
      <w:r>
        <w:t xml:space="preserve"> </w:t>
      </w:r>
      <w:r>
        <w:t xml:space="preserve">is no exception. Issues such as overcrowding, overbites, underbites, and crossbites can lead to severe complications if left untreated. These include difficulty in chewing speech impediments jaw pain (TMJ disorders) accelerated wear of tooth enamel increased likelihood of chipping or breaking teeth poor oral hygiene resulting from crowded teeth due to difficulty in cleaning areas and gum disease.</w:t>
      </w:r>
    </w:p>
    <w:p>
      <w:pPr>
        <w:pStyle w:val="BodyText"/>
      </w:pPr>
      <w:r>
        <w:t xml:space="preserve">The rise of orthodontic awareness in</w:t>
      </w:r>
      <w:r>
        <w:t xml:space="preserve"> </w:t>
      </w:r>
      <w:r>
        <w:rPr>
          <w:bCs/>
          <w:b/>
        </w:rPr>
        <w:t xml:space="preserve">Malaysia Kuala Lumpur</w:t>
      </w:r>
      <w:r>
        <w:t xml:space="preserve"> </w:t>
      </w:r>
      <w:r>
        <w:t xml:space="preserve">has been driven by several factors. Firstly, the accessibility of international standards of care has improved dramatically. Many clinics in central KL now boast state-of-the-art technology, including 3D imaging and digital smile design software. An</w:t>
      </w:r>
      <w:r>
        <w:t xml:space="preserve"> </w:t>
      </w:r>
      <w:r>
        <w:rPr>
          <w:bCs/>
          <w:b/>
        </w:rPr>
        <w:t xml:space="preserve">Orthodontist</w:t>
      </w:r>
      <w:r>
        <w:t xml:space="preserve"> </w:t>
      </w:r>
      <w:r>
        <w:t xml:space="preserve">in this region is often equipped with the same diagnostic tools as their counterparts in Europe or North America. This technological parity ensures that patients in</w:t>
      </w:r>
      <w:r>
        <w:t xml:space="preserve"> </w:t>
      </w:r>
      <w:r>
        <w:rPr>
          <w:bCs/>
          <w:b/>
        </w:rPr>
        <w:t xml:space="preserve">Malaysia Kuala Lumpur</w:t>
      </w:r>
      <w:r>
        <w:t xml:space="preserve"> </w:t>
      </w:r>
      <w:r>
        <w:t xml:space="preserve">receive precise, efficient, and less invasive treatments.</w:t>
      </w:r>
    </w:p>
    <w:p>
      <w:pPr>
        <w:pStyle w:val="BodyText"/>
      </w:pPr>
      <w:r>
        <w:t xml:space="preserve">Furthermore, the aesthetic options available to patients have diversified significantly. Traditional metal braces are still widely used and effective, but there is a growing preference for discreet alternatives among the professional demographic in</w:t>
      </w:r>
      <w:r>
        <w:t xml:space="preserve"> </w:t>
      </w:r>
      <w:r>
        <w:rPr>
          <w:bCs/>
          <w:b/>
        </w:rPr>
        <w:t xml:space="preserve">Malaysia Kuala Lumpur</w:t>
      </w:r>
      <w:r>
        <w:t xml:space="preserve">. Clear aligners, such as Invisalign, have gained immense popularity because they offer a less visible solution that fits seamlessly into the busy lives of urban professionals. An experienced</w:t>
      </w:r>
      <w:r>
        <w:t xml:space="preserve"> </w:t>
      </w:r>
      <w:r>
        <w:rPr>
          <w:bCs/>
          <w:b/>
        </w:rPr>
        <w:t xml:space="preserve">Orthodontist</w:t>
      </w:r>
      <w:r>
        <w:t xml:space="preserve"> </w:t>
      </w:r>
      <w:r>
        <w:t xml:space="preserve">can guide patients through these options, ensuring that the chosen treatment plan aligns with both clinical needs and aesthetic desires. The ability to provide such personalized care is a hallmark of modern orthodontic practice in the capital city.</w:t>
      </w:r>
    </w:p>
    <w:p>
      <w:pPr>
        <w:pStyle w:val="BodyText"/>
      </w:pPr>
      <w:r>
        <w:t xml:space="preserve">Culturally, smiles hold significant weight in Malaysian society. In a multicultural environment like</w:t>
      </w:r>
      <w:r>
        <w:t xml:space="preserve"> </w:t>
      </w:r>
      <w:r>
        <w:rPr>
          <w:bCs/>
          <w:b/>
        </w:rPr>
        <w:t xml:space="preserve">Malaysia Kuala Lumpur</w:t>
      </w:r>
      <w:r>
        <w:t xml:space="preserve">, first impressions are crucial for building trust, whether in business negotiations or social gatherings. A straight, healthy smile can boost self-esteem and facilitate smoother social interactions. Therefore, the role of the</w:t>
      </w:r>
      <w:r>
        <w:t xml:space="preserve"> </w:t>
      </w:r>
      <w:r>
        <w:rPr>
          <w:bCs/>
          <w:b/>
        </w:rPr>
        <w:t xml:space="preserve">Orthodontist</w:t>
      </w:r>
      <w:r>
        <w:t xml:space="preserve"> </w:t>
      </w:r>
      <w:r>
        <w:t xml:space="preserve">extends beyond physical correction; it involves psychological empowerment. By correcting dental irregularities, an</w:t>
      </w:r>
      <w:r>
        <w:t xml:space="preserve"> </w:t>
      </w:r>
      <w:r>
        <w:rPr>
          <w:bCs/>
          <w:b/>
        </w:rPr>
        <w:t xml:space="preserve">Orthodontist</w:t>
      </w:r>
      <w:r>
        <w:t xml:space="preserve"> </w:t>
      </w:r>
      <w:r>
        <w:t xml:space="preserve">helps individuals in</w:t>
      </w:r>
      <w:r>
        <w:t xml:space="preserve"> </w:t>
      </w:r>
      <w:r>
        <w:rPr>
          <w:bCs/>
          <w:b/>
        </w:rPr>
        <w:t xml:space="preserve">Malaysia Kuala Lumpur</w:t>
      </w:r>
      <w:r>
        <w:t xml:space="preserve"> </w:t>
      </w:r>
      <w:r>
        <w:t xml:space="preserve">feel more confident in their appearance, which can have a ripple effect on their personal and professional lives.</w:t>
      </w:r>
    </w:p>
    <w:p>
      <w:pPr>
        <w:pStyle w:val="BodyText"/>
      </w:pPr>
      <w:r>
        <w:t xml:space="preserve">Economic growth in</w:t>
      </w:r>
      <w:r>
        <w:t xml:space="preserve"> </w:t>
      </w:r>
      <w:r>
        <w:rPr>
          <w:bCs/>
          <w:b/>
        </w:rPr>
        <w:t xml:space="preserve">Malaysia Kuala Lumpur</w:t>
      </w:r>
      <w:r>
        <w:t xml:space="preserve">s also plays a role. As the middle class expands, there is greater disposable income allocated to health and wellness services. Parents are increasingly recognizing the importance of early orthodontic intervention for their children. Early visits to an</w:t>
      </w:r>
      <w:r>
        <w:t xml:space="preserve"> </w:t>
      </w:r>
      <w:r>
        <w:rPr>
          <w:bCs/>
          <w:b/>
        </w:rPr>
        <w:t xml:space="preserve">Orthodontist</w:t>
      </w:r>
      <w:r>
        <w:t xml:space="preserve"> </w:t>
      </w:r>
      <w:r>
        <w:t xml:space="preserve">can identify developing problems before they become severe, potentially reducing the complexity and cost of future treatments. This proactive approach is becoming more common in suburban areas surrounding KL, indicating a shift towards preventive orthodontic care rather than just corrective measures.</w:t>
      </w:r>
    </w:p>
    <w:p>
      <w:pPr>
        <w:pStyle w:val="BodyText"/>
      </w:pPr>
      <w:r>
        <w:t xml:space="preserve">However, the landscape of orthodontics in</w:t>
      </w:r>
      <w:r>
        <w:t xml:space="preserve"> </w:t>
      </w:r>
      <w:r>
        <w:rPr>
          <w:bCs/>
          <w:b/>
        </w:rPr>
        <w:t xml:space="preserve">Malaysia Kuala Lumpur</w:t>
      </w:r>
      <w:r>
        <w:t xml:space="preserve">s is not without challenges. There is a need for continued public education regarding the importance of retaining teeth after treatment and maintaining oral hygiene. Some patients may underestimate the longevity of orthodontic results, viewing them as temporary fixes rather than long-term investments in their health. An ethical</w:t>
      </w:r>
      <w:r>
        <w:t xml:space="preserve"> </w:t>
      </w:r>
      <w:r>
        <w:rPr>
          <w:bCs/>
          <w:b/>
        </w:rPr>
        <w:t xml:space="preserve">Orthodontist</w:t>
      </w:r>
      <w:r>
        <w:t xml:space="preserve"> </w:t>
      </w:r>
      <w:r>
        <w:t xml:space="preserve">plays an educational role here, ensuring that patients understand the commitment required to maintain their new smiles.</w:t>
      </w:r>
    </w:p>
    <w:p>
      <w:pPr>
        <w:pStyle w:val="BodyText"/>
      </w:pPr>
      <w:r>
        <w:t xml:space="preserve">In conclusion, the field of orthodontics in</w:t>
      </w:r>
      <w:r>
        <w:t xml:space="preserve"> </w:t>
      </w:r>
      <w:r>
        <w:rPr>
          <w:bCs/>
          <w:b/>
        </w:rPr>
        <w:t xml:space="preserve">Malaysia Kuala Lumpur</w:t>
      </w:r>
      <w:r>
        <w:t xml:space="preserve">s is thriving, driven by a combination of cultural appreciation for aesthetics, technological advancement, and growing health awareness. The</w:t>
      </w:r>
      <w:r>
        <w:t xml:space="preserve"> </w:t>
      </w:r>
      <w:r>
        <w:rPr>
          <w:bCs/>
          <w:b/>
        </w:rPr>
        <w:t xml:space="preserve">Orthodontist</w:t>
      </w:r>
      <w:r>
        <w:t xml:space="preserve"> </w:t>
      </w:r>
      <w:r>
        <w:t xml:space="preserve">serves as a crucial ally in this journey, offering specialized care that addresses both functional and cosmetic concerns. As the city continues to evolve as a global business hub, the quality of dental services will remain a key indicator of overall lifestyle standards. For residents and visitors alike, seeking out a qualified</w:t>
      </w:r>
      <w:r>
        <w:t xml:space="preserve"> </w:t>
      </w:r>
      <w:r>
        <w:rPr>
          <w:bCs/>
          <w:b/>
        </w:rPr>
        <w:t xml:space="preserve">Orthodontist</w:t>
      </w:r>
      <w:r>
        <w:t xml:space="preserve"> </w:t>
      </w:r>
      <w:r>
        <w:t xml:space="preserve">in</w:t>
      </w:r>
      <w:r>
        <w:t xml:space="preserve"> </w:t>
      </w:r>
      <w:r>
        <w:rPr>
          <w:bCs/>
          <w:b/>
        </w:rPr>
        <w:t xml:space="preserve">Malaysia Kuala Lumpur</w:t>
      </w:r>
      <w:r>
        <w:t xml:space="preserve">s is not just about achieving a perfect smile; it is about investing in one's health, confidence, and future well-being. The synergy between advanced medical expertise and the dynamic urban environment of KL ensures that orthodontic care remains accessible, innovative, and essential for all.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Importance of Orthodontic Care in Malaysia Kuala Lumpur</dc:title>
  <dc:creator/>
  <dc:language>en</dc:language>
  <cp:keywords/>
  <dcterms:created xsi:type="dcterms:W3CDTF">2026-07-29T15:12:18Z</dcterms:created>
  <dcterms:modified xsi:type="dcterms:W3CDTF">2026-07-29T15:12:18Z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