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Mexico</w:t>
      </w:r>
      <w:r>
        <w:t xml:space="preserve"> </w:t>
      </w:r>
      <w:r>
        <w:t xml:space="preserve">City</w:t>
      </w:r>
    </w:p>
    <w:bookmarkStart w:id="25" w:name="Xf2ff88c92944b684886e082a801774932bb994e"/>
    <w:p>
      <w:pPr>
        <w:pStyle w:val="Heading1"/>
      </w:pPr>
      <w:r>
        <w:t xml:space="preserve">The Essential Role of an Orthodontist in the Modern Landscape of Mexico City</w:t>
      </w:r>
    </w:p>
    <w:p>
      <w:pPr>
        <w:pStyle w:val="FirstParagraph"/>
      </w:pPr>
      <w:r>
        <w:t xml:space="preserve">In the bustling metropolis that is Mexico City, also known as Ciudad de México or CDMX, urban life moves at a relentless pace. It is a city defined by its rich history, vibrant culture, and immense demographic density. However, beneath the surface of this chaotic yet beautiful sprawl lies a growing emphasis on comprehensive healthcare and aesthetic well-being. Within this context, the role of an</w:t>
      </w:r>
      <w:r>
        <w:t xml:space="preserve"> </w:t>
      </w:r>
      <w:r>
        <w:rPr>
          <w:bCs/>
          <w:b/>
        </w:rPr>
        <w:t xml:space="preserve">Orthodontist</w:t>
      </w:r>
      <w:r>
        <w:t xml:space="preserve"> </w:t>
      </w:r>
      <w:r>
        <w:t xml:space="preserve">has transcended mere cosmetic enhancement to become a critical component of public health and quality of life for millions of residents in</w:t>
      </w:r>
      <w:r>
        <w:t xml:space="preserve"> </w:t>
      </w:r>
      <w:r>
        <w:rPr>
          <w:bCs/>
          <w:b/>
        </w:rPr>
        <w:t xml:space="preserve">Mexico Mexico City</w:t>
      </w:r>
      <w:r>
        <w:t xml:space="preserve">. This essay explores the multifaceted importance of orthodontic care in one of the world’s largest urban centers, examining its impact on physical health, psychological well-being, and the evolving dental landscape.</w:t>
      </w:r>
    </w:p>
    <w:bookmarkStart w:id="20" w:name="beyond-aesthetics-the-health-imperative"/>
    <w:p>
      <w:pPr>
        <w:pStyle w:val="Heading2"/>
      </w:pPr>
      <w:r>
        <w:t xml:space="preserve">Beyond Aesthetics: The Health Imperative</w:t>
      </w:r>
    </w:p>
    <w:p>
      <w:pPr>
        <w:pStyle w:val="FirstParagraph"/>
      </w:pPr>
      <w:r>
        <w:t xml:space="preserve">While many individuals seek the services of an</w:t>
      </w:r>
      <w:r>
        <w:t xml:space="preserve"> </w:t>
      </w:r>
      <w:r>
        <w:rPr>
          <w:bCs/>
          <w:b/>
        </w:rPr>
        <w:t xml:space="preserve">Orthodontist</w:t>
      </w:r>
      <w:r>
        <w:t xml:space="preserve"> </w:t>
      </w:r>
      <w:r>
        <w:t xml:space="preserve">primarily for cosmetic reasons—seeking a straighter smile to boost their confidence—the underlying medical necessity cannot be overstated. In a dense urban environment like</w:t>
      </w:r>
      <w:r>
        <w:t xml:space="preserve"> </w:t>
      </w:r>
      <w:r>
        <w:rPr>
          <w:bCs/>
          <w:b/>
        </w:rPr>
        <w:t xml:space="preserve">Mexico Mexico City</w:t>
      </w:r>
      <w:r>
        <w:t xml:space="preserve">, where air quality can occasionally pose challenges and dietary habits vary widely, oral health is particularly vulnerable. Malocclusion, or the misalignment of teeth and jaws, is not merely an aesthetic concern; it is a functional impairment that can lead to severe long-term health issues.</w:t>
      </w:r>
    </w:p>
    <w:p>
      <w:pPr>
        <w:pStyle w:val="BodyText"/>
      </w:pPr>
      <w:r>
        <w:t xml:space="preserve">Proper alignment ensures that teeth bite together correctly, reducing excessive wear on enamel and preventing premature tooth loss. For the residents of</w:t>
      </w:r>
      <w:r>
        <w:t xml:space="preserve"> </w:t>
      </w:r>
      <w:r>
        <w:rPr>
          <w:bCs/>
          <w:b/>
        </w:rPr>
        <w:t xml:space="preserve">Mexico Mexico City</w:t>
      </w:r>
      <w:r>
        <w:t xml:space="preserve">, who often face high levels of stress and varying access to daily dental hygiene resources, an</w:t>
      </w:r>
      <w:r>
        <w:t xml:space="preserve"> </w:t>
      </w:r>
      <w:r>
        <w:rPr>
          <w:bCs/>
          <w:b/>
        </w:rPr>
        <w:t xml:space="preserve">Orthodontist</w:t>
      </w:r>
      <w:r>
        <w:t xml:space="preserve"> </w:t>
      </w:r>
      <w:r>
        <w:t xml:space="preserve">plays a pivotal role in mitigating these risks. By correcting issues such as overbites, underbites, and crossbites, orthodontists facilitate easier cleaning of teeth between appointments. This is crucial because crowded or overlapping teeth create hiding spots for plaque and bacteria, leading to gingivitis and periodontal disease. Therefore, the intervention of a skilled</w:t>
      </w:r>
      <w:r>
        <w:t xml:space="preserve"> </w:t>
      </w:r>
      <w:r>
        <w:rPr>
          <w:bCs/>
          <w:b/>
        </w:rPr>
        <w:t xml:space="preserve">Orthodontist</w:t>
      </w:r>
      <w:r>
        <w:t xml:space="preserve"> </w:t>
      </w:r>
      <w:r>
        <w:t xml:space="preserve">is a preventive measure that safeguards the structural integrity of the dentition against the rigors of city life.</w:t>
      </w:r>
    </w:p>
    <w:bookmarkEnd w:id="20"/>
    <w:bookmarkStart w:id="21" w:name="X6ae46b243021f779954c51b86e46f38acce10f9"/>
    <w:p>
      <w:pPr>
        <w:pStyle w:val="Heading2"/>
      </w:pPr>
      <w:r>
        <w:t xml:space="preserve">The Psychological Impact in a Cosmopolitan Hub</w:t>
      </w:r>
    </w:p>
    <w:p>
      <w:pPr>
        <w:pStyle w:val="FirstParagraph"/>
      </w:pPr>
      <w:r>
        <w:t xml:space="preserve">Mexico City is not only an economic and cultural powerhouse but also a social arena where first impressions matter. In such a cosmopolitan setting, appearance plays a significant role in professional networking, social interactions, and personal confidence. The stigma associated with visible dental misalignment persists in many sectors of society. Consequently, the decision to consult an</w:t>
      </w:r>
      <w:r>
        <w:t xml:space="preserve"> </w:t>
      </w:r>
      <w:r>
        <w:rPr>
          <w:bCs/>
          <w:b/>
        </w:rPr>
        <w:t xml:space="preserve">Orthodontist</w:t>
      </w:r>
      <w:r>
        <w:t xml:space="preserve"> </w:t>
      </w:r>
      <w:r>
        <w:t xml:space="preserve">is often driven by a desire for psychological empowerment.</w:t>
      </w:r>
    </w:p>
    <w:p>
      <w:pPr>
        <w:pStyle w:val="BodyText"/>
      </w:pPr>
      <w:r>
        <w:t xml:space="preserve">In the context of</w:t>
      </w:r>
      <w:r>
        <w:t xml:space="preserve"> </w:t>
      </w:r>
      <w:r>
        <w:rPr>
          <w:bCs/>
          <w:b/>
        </w:rPr>
        <w:t xml:space="preserve">Mexico Mexico City</w:t>
      </w:r>
      <w:r>
        <w:t xml:space="preserve">, where social media and digital communication are pervasive, individuals are increasingly aware of their digital and physical presentation. An improved smile can significantly enhance self-esteem, encouraging individuals to speak more freely, smile more often, and engage more confidently in their personal and professional lives. The psychological benefits provided by the corrective work of an</w:t>
      </w:r>
      <w:r>
        <w:t xml:space="preserve"> </w:t>
      </w:r>
      <w:r>
        <w:rPr>
          <w:bCs/>
          <w:b/>
        </w:rPr>
        <w:t xml:space="preserve">Orthodontist</w:t>
      </w:r>
      <w:r>
        <w:t xml:space="preserve"> </w:t>
      </w:r>
      <w:r>
        <w:t xml:space="preserve">thus ripple outward, improving social dynamics and mental well-being across the community. It is not just about straight teeth; it is about unlocking potential for the millions who call this sprawling city home.</w:t>
      </w:r>
    </w:p>
    <w:bookmarkEnd w:id="21"/>
    <w:bookmarkStart w:id="22" w:name="X95423a410e54fd52ab49694f98e21508369aff4"/>
    <w:p>
      <w:pPr>
        <w:pStyle w:val="Heading2"/>
      </w:pPr>
      <w:r>
        <w:t xml:space="preserve">Evolving Technologies and Accessibility in Mexico City</w:t>
      </w:r>
    </w:p>
    <w:p>
      <w:pPr>
        <w:pStyle w:val="FirstParagraph"/>
      </w:pPr>
      <w:r>
        <w:t xml:space="preserve">The landscape of orthodontics has undergone a revolutionary transformation in recent years, and</w:t>
      </w:r>
      <w:r>
        <w:t xml:space="preserve"> </w:t>
      </w:r>
      <w:r>
        <w:rPr>
          <w:bCs/>
          <w:b/>
        </w:rPr>
        <w:t xml:space="preserve">Mexico Mexico City</w:t>
      </w:r>
      <w:r>
        <w:t xml:space="preserve"> </w:t>
      </w:r>
      <w:r>
        <w:t xml:space="preserve">stands at the forefront of these advancements. Traditionally associated with heavy metal brackets that were often unpopular among teenagers and adults, modern orthodontics offers discreet alternatives. The rise of clear aligners has been particularly impactful in this demographic-heavy urban center. These transparent trays allow patients in</w:t>
      </w:r>
      <w:r>
        <w:t xml:space="preserve"> </w:t>
      </w:r>
      <w:r>
        <w:rPr>
          <w:bCs/>
          <w:b/>
        </w:rPr>
        <w:t xml:space="preserve">Mexico Mexico City</w:t>
      </w:r>
      <w:r>
        <w:t xml:space="preserve"> </w:t>
      </w:r>
      <w:r>
        <w:t xml:space="preserve">to undergo treatment without the visual stigma of traditional braces, appealing to professionals and students alike who value aesthetics.</w:t>
      </w:r>
    </w:p>
    <w:p>
      <w:pPr>
        <w:pStyle w:val="BodyText"/>
      </w:pPr>
      <w:r>
        <w:t xml:space="preserve">Furthermore, digital dentistry has made the process of seeing an</w:t>
      </w:r>
      <w:r>
        <w:t xml:space="preserve"> </w:t>
      </w:r>
      <w:r>
        <w:rPr>
          <w:bCs/>
          <w:b/>
        </w:rPr>
        <w:t xml:space="preserve">Orthodontist</w:t>
      </w:r>
      <w:r>
        <w:t xml:space="preserve">Orthodontists can often reduce the number of required visits or provide remote monitoring options via telehealth platforms, making specialized care more accessible to busy urbanites. This adaptability ensures that the pursuit of orthodontic health does not conflict with the demanding schedules typical of life in</w:t>
      </w:r>
      <w:r>
        <w:t xml:space="preserve"> </w:t>
      </w:r>
      <w:r>
        <w:rPr>
          <w:bCs/>
          <w:b/>
        </w:rPr>
        <w:t xml:space="preserve">Mexico Mexico City</w:t>
      </w:r>
      <w:r>
        <w:t xml:space="preserve">.</w:t>
      </w:r>
    </w:p>
    <w:bookmarkEnd w:id="22"/>
    <w:bookmarkStart w:id="23" w:name="Xb3d7a08e466dc1253f95254199f589d8f93d470"/>
    <w:p>
      <w:pPr>
        <w:pStyle w:val="Heading2"/>
      </w:pPr>
      <w:r>
        <w:t xml:space="preserve">Bridging Socioeconomic Gaps and Public Health</w:t>
      </w:r>
    </w:p>
    <w:p>
      <w:pPr>
        <w:pStyle w:val="FirstParagraph"/>
      </w:pPr>
      <w:r>
        <w:t xml:space="preserve">A critical aspect of discussing orthodontics in a megacity like Mexico City is addressing socioeconomic disparities. While private practice offers high-end services, there is a significant push within the public health sector to expand access. The National Dental Institute (INADE) and various state-supported clinics are increasingly integrating orthodontic care into their public health mandates, particularly for children and adolescents in</w:t>
      </w:r>
      <w:r>
        <w:t xml:space="preserve"> </w:t>
      </w:r>
      <w:r>
        <w:rPr>
          <w:bCs/>
          <w:b/>
        </w:rPr>
        <w:t xml:space="preserve">Mexico Mexico City</w:t>
      </w:r>
      <w:r>
        <w:t xml:space="preserve">.</w:t>
      </w:r>
    </w:p>
    <w:p>
      <w:pPr>
        <w:pStyle w:val="BodyText"/>
      </w:pPr>
      <w:r>
        <w:t xml:space="preserve">This expansion is crucial because untreated malocclusion can hinder speech development, chewing efficiency, and even nutrition in younger populations. By ensuring that an</w:t>
      </w:r>
      <w:r>
        <w:t xml:space="preserve"> </w:t>
      </w:r>
      <w:r>
        <w:rPr>
          <w:bCs/>
          <w:b/>
        </w:rPr>
        <w:t xml:space="preserve">Orthodontist</w:t>
      </w:r>
      <w:r>
        <w:t xml:space="preserve"> </w:t>
      </w:r>
      <w:r>
        <w:t xml:space="preserve">is available to a broader segment of the population through public initiatives, the city can prevent long-term health complications that might otherwise burden the healthcare system. Moreover, educational campaigns promoted by professional orthodontic associations help demystify treatment options and costs, encouraging families from diverse backgrounds in</w:t>
      </w:r>
      <w:r>
        <w:t xml:space="preserve"> </w:t>
      </w:r>
      <w:r>
        <w:rPr>
          <w:bCs/>
          <w:b/>
        </w:rPr>
        <w:t xml:space="preserve">Mexico Mexico City</w:t>
      </w:r>
      <w:r>
        <w:t xml:space="preserve"> </w:t>
      </w:r>
      <w:r>
        <w:t xml:space="preserve">to seek timely intervention rather than waiting until issues become severe.</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Mexico Mexico City</w:t>
      </w:r>
    </w:p>
    <w:p>
      <w:pPr>
        <w:pStyle w:val="BodyText"/>
      </w:pPr>
      <w:r>
        <w:t xml:space="preserve">Whether through traditional braces for complex cases or advanced clear aligners for aesthetic-conscious adults, these specialists contribute significantly to the overall quality of life in the capital. As technology continues to evolve and public health initiatives expand, it is imperative that residents of</w:t>
      </w:r>
      <w:r>
        <w:t xml:space="preserve"> </w:t>
      </w:r>
      <w:r>
        <w:rPr>
          <w:bCs/>
          <w:b/>
        </w:rPr>
        <w:t xml:space="preserve">Mexico Mexico City</w:t>
      </w:r>
      <w:r>
        <w:t xml:space="preserve"> </w:t>
      </w:r>
      <w:r>
        <w:t xml:space="preserve">remain informed about the importance of orthodontic care. Ultimately, investing in an</w:t>
      </w:r>
    </w:p>
    <w:p>
      <w:pPr>
        <w:pStyle w:val="BodyText"/>
      </w:pPr>
      <w:r>
        <w:t xml:space="preserve">Orthodontist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Orthodontist in the Modern Landscape of Mexico City</dc:title>
  <dc:creator/>
  <dc:language>en</dc:language>
  <cp:keywords/>
  <dcterms:created xsi:type="dcterms:W3CDTF">2026-07-30T02:24:28Z</dcterms:created>
  <dcterms:modified xsi:type="dcterms:W3CDTF">2026-07-30T02:24:28Z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