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2878a4ffffd025225e449abe1e7b063cffe4364"/>
    <w:p>
      <w:pPr>
        <w:pStyle w:val="Heading1"/>
      </w:pPr>
      <w:r>
        <w:t xml:space="preserve">Bridging Smiles and Health: The Essential Orthodontist in South Africa Johannesburg</w:t>
      </w:r>
    </w:p>
    <w:p>
      <w:pPr>
        <w:pStyle w:val="FirstParagraph"/>
      </w:pPr>
      <w:r>
        <w:t xml:space="preserve">The landscape of modern healthcare is constantly evolving, driven by technological advancements, changing societal needs, and a growing emphasis on holistic well-being. In the vibrant metropolitan hub of South Africa Johannesburg, this evolution is particularly evident within the dental sector. Among the various specialists contributing to oral health, the orthodontist plays a pivotal role that extends far beyond aesthetic enhancement. An essay exploring the significance of the orthodontist in this specific geographic and cultural context reveals a complex narrative involving public health challenges, socioeconomic disparities, technological integration, and community wellness.</w:t>
      </w:r>
    </w:p>
    <w:bookmarkStart w:id="20" w:name="the-scope-of-orthodontic-care"/>
    <w:p>
      <w:pPr>
        <w:pStyle w:val="Heading2"/>
      </w:pPr>
      <w:r>
        <w:t xml:space="preserve">The Scope of Orthodontic Care</w:t>
      </w:r>
    </w:p>
    <w:p>
      <w:pPr>
        <w:pStyle w:val="FirstParagraph"/>
      </w:pPr>
      <w:r>
        <w:t xml:space="preserve">To understand the value of an orthodontist in South Africa Johannesburg, one must first define their scope of practice. An orthodontist is a dental specialist who diagnoses, prevents, and treats dental and facial irregularities. These conditions include misaligned teeth (malocclusion), jaw discrepancies, and bite issues such as overbites or underbites. While the general dentist focuses on overall oral hygiene and disease prevention, the orthodontist specializes in moving teeth into proper alignment to correct these structural issues. In South Africa Johannesburg, where the population is diverse and dynamic, these treatments are not merely cosmetic; they are often medically necessary to prevent long-term dental decay, gum disease, temporomandibular joint disorders (TMD), and speech difficulties.</w:t>
      </w:r>
    </w:p>
    <w:bookmarkEnd w:id="20"/>
    <w:bookmarkStart w:id="21" w:name="public-health-context-in-south-africa"/>
    <w:p>
      <w:pPr>
        <w:pStyle w:val="Heading2"/>
      </w:pPr>
      <w:r>
        <w:t xml:space="preserve">Public Health Context in South Africa</w:t>
      </w:r>
    </w:p>
    <w:p>
      <w:pPr>
        <w:pStyle w:val="FirstParagraph"/>
      </w:pPr>
      <w:r>
        <w:t xml:space="preserve">The context of healthcare in South Africa is unique due to its historical legacy and current socioeconomic structure. The country operates a two-tiered health system: a private sector that serves the majority of those who can afford it, and a public sector that serves the broader population. In this landscape, access to an orthodontist varies significantly. In Johannesburg, as the economic engine of South Africa, there is a concentration of private dental practices and specialized clinics. However, for many residents in townships or lower-income areas within Johannesburg, accessing an orthodontist remains a financial hurdle.</w:t>
      </w:r>
    </w:p>
    <w:p>
      <w:pPr>
        <w:pStyle w:val="BodyText"/>
      </w:pPr>
      <w:r>
        <w:t xml:space="preserve">Despite these challenges, the role of the orthodontist has gained recognition among public health officials. Malocclusions are prevalent due to genetic factors as well as environmental influences such as prolonged bottle-feeding habits in infancy or mouth breathing caused by respiratory issues, which can be common in densely populated urban areas. Addressing these issues early through orthodontic intervention reduces the burden on the public healthcare system by preventing more complex dental surgeries and treatments later in life. Therefore, an essay on this topic must acknowledge that promoting access to orthodontic care is a matter of social equity and public health improvement in South Africa Johannesburg.</w:t>
      </w:r>
    </w:p>
    <w:bookmarkEnd w:id="21"/>
    <w:bookmarkStart w:id="22" w:name="the-impact-of-technology-and-innovation"/>
    <w:p>
      <w:pPr>
        <w:pStyle w:val="Heading2"/>
      </w:pPr>
      <w:r>
        <w:t xml:space="preserve">The Impact of Technology and Innovation</w:t>
      </w:r>
    </w:p>
    <w:p>
      <w:pPr>
        <w:pStyle w:val="FirstParagraph"/>
      </w:pPr>
      <w:r>
        <w:t xml:space="preserve">Johannesburg is often regarded as a hub for innovation in Southern Africa, and the field of orthodontics reflects this trend. The modern orthodontist in South Africa Johannesburg utilizes cutting-edge technology to deliver more efficient and comfortable treatments. Digital impressions have largely replaced traditional plaster molds, offering patients a more pleasant experience while providing precise data for treatment planning. Furthermore, the advent of clear aligner therapies has revolutionized patient expectations, particularly among adults and teenagers who desire discreet orthodontic correction.</w:t>
      </w:r>
    </w:p>
    <w:p>
      <w:pPr>
        <w:pStyle w:val="BodyText"/>
      </w:pPr>
      <w:r>
        <w:t xml:space="preserve">This technological shift is crucial in Johannesburg’s competitive private healthcare market. Orthodontists are increasingly collaborating with digital labs and using 3D printing technology to create custom appliances. These advancements allow for shorter treatment times and more predictable outcomes. For the diverse population of South Africa, these technologies also offer flexibility; clear aligners, for instance, are easier to maintain hygiene around compared to traditional braces, which is a significant factor in preventing gum disease among patients with varying levels of oral health awareness.</w:t>
      </w:r>
    </w:p>
    <w:bookmarkEnd w:id="22"/>
    <w:bookmarkStart w:id="23" w:name="socio-cultural-factors-and-aesthetics"/>
    <w:p>
      <w:pPr>
        <w:pStyle w:val="Heading2"/>
      </w:pPr>
      <w:r>
        <w:t xml:space="preserve">Socio-Cultural Factors and Aesthetics</w:t>
      </w:r>
    </w:p>
    <w:p>
      <w:pPr>
        <w:pStyle w:val="FirstParagraph"/>
      </w:pPr>
      <w:r>
        <w:t xml:space="preserve">In South Africa Johannesburg, culture plays a significant role in personal presentation and self-esteem. The concept of "Ubuntu," which emphasizes interconnectedness and community dignity, indirectly influences how individuals perceive their health and appearance. A confident smile is often viewed as a reflection of one’s professional readiness and social confidence. In a city known for its business hub status at the Sandton financial district, or its vibrant cultural scene in Maboneng, personal branding is important. Consequently, there is a growing demand among professionals and students in Johannesburg for orthodontic treatment to enhance their confidence.</w:t>
      </w:r>
    </w:p>
    <w:p>
      <w:pPr>
        <w:pStyle w:val="BodyText"/>
      </w:pPr>
      <w:r>
        <w:t xml:space="preserve">However, it is important to balance this aesthetic drive with educational efforts. The role of the orthodontist includes educating patients about the functional benefits of straight teeth. Misaligned teeth can trap food particles, leading to cavities and periodontal disease. By emphasizing these health benefits alongside aesthetic improvements, orthodontists in South Africa Johannesburg promote a holistic approach to care that resonates with the community's growing awareness of preventive healthcare.</w:t>
      </w:r>
    </w:p>
    <w:bookmarkEnd w:id="23"/>
    <w:bookmarkStart w:id="24" w:name="future-directions-and-challenges"/>
    <w:p>
      <w:pPr>
        <w:pStyle w:val="Heading2"/>
      </w:pPr>
      <w:r>
        <w:t xml:space="preserve">Future Directions and Challenges</w:t>
      </w:r>
    </w:p>
    <w:p>
      <w:pPr>
        <w:pStyle w:val="FirstParagraph"/>
      </w:pPr>
      <w:r>
        <w:t xml:space="preserve">Looking ahead, the future of orthodontic care in South Africa Johannesburg depends on addressing accessibility and education. There is a need for more subsidized programs or insurance schemes that make orthodontic care available to lower-income households. Additionally, continuous professional development for orthodontists ensures that they remain at the forefront of global best practices while adapting them to the local demographic needs.</w:t>
      </w:r>
    </w:p>
    <w:p>
      <w:pPr>
        <w:pStyle w:val="BodyText"/>
      </w:pPr>
      <w:r>
        <w:t xml:space="preserve">Furthermore, collaboration between public and private sectors could yield innovative solutions. Tele-dentistry is emerging as a tool for remote consultations and monitoring, which could help reach underserved areas around Johannesburg. This digital integration allows orthodontists to triage patients more effectively, ensuring that urgent cases receive immediate attention while routine adjustments can be managed remotely.</w:t>
      </w:r>
    </w:p>
    <w:bookmarkEnd w:id="24"/>
    <w:bookmarkStart w:id="25" w:name="conclusion"/>
    <w:p>
      <w:pPr>
        <w:pStyle w:val="Heading2"/>
      </w:pPr>
      <w:r>
        <w:t xml:space="preserve">Conclusion</w:t>
      </w:r>
    </w:p>
    <w:p>
      <w:pPr>
        <w:pStyle w:val="FirstParagraph"/>
      </w:pPr>
      <w:r>
        <w:t xml:space="preserve">In conclusion, the orthodontist in South Africa Johannesburg is a critical component of the healthcare ecosystem. Their work bridges the gap between aesthetic desire and medical necessity, contributing to both individual well-being and public health outcomes. By leveraging technology, understanding cultural nuances, and advocating for equitable access, orthodontists are shaping a healthier future for Johannesburg’s residents. As the city continues to grow and evolve, so too must the services provided by these specialists. The journey toward comprehensive oral health in South Africa is ongoing, but with dedicated orthodontic professionals at the helm, a brighter smile is within reach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South Africa Johannesburg</dc:title>
  <dc:creator/>
  <dc:language>en</dc:language>
  <cp:keywords/>
  <dcterms:created xsi:type="dcterms:W3CDTF">2026-07-30T07:12:17Z</dcterms:created>
  <dcterms:modified xsi:type="dcterms:W3CDTF">2026-07-30T07:12:17Z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