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w:t>
      </w:r>
      <w:r>
        <w:t xml:space="preserve"> </w:t>
      </w:r>
      <w:r>
        <w:t xml:space="preserve">Practices</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2358eccd24a359c8c6f6d03797ed2313b496bce"/>
    <w:p>
      <w:pPr>
        <w:pStyle w:val="Heading1"/>
      </w:pPr>
      <w:r>
        <w:t xml:space="preserve">The Role and Impact of Orthodontist Practices in South Korea Seoul</w:t>
      </w:r>
    </w:p>
    <w:p>
      <w:pPr>
        <w:pStyle w:val="FirstParagraph"/>
      </w:pPr>
      <w:r>
        <w:t xml:space="preserve">The landscape of modern healthcare in South Korea Seoul is characterized by a unique blend of advanced medical technology, deep-rooted cultural values regarding aesthetics, and a highly competitive service industry. Within this dynamic environment, the profession of the</w:t>
      </w:r>
      <w:r>
        <w:t xml:space="preserve"> </w:t>
      </w:r>
      <w:r>
        <w:rPr>
          <w:bCs/>
          <w:b/>
        </w:rPr>
        <w:t xml:space="preserve">Orthodontist</w:t>
      </w:r>
      <w:r>
        <w:t xml:space="preserve"> </w:t>
      </w:r>
      <w:r>
        <w:t xml:space="preserve">has evolved from a purely dental corrective measure into a significant aspect of personal branding and social confidence. In South Korea Seoul specifically where appearance is often linked with professional success and social integration the demand for orthodontic treatment has skyrocketed. This essay explores the multifaceted role of the</w:t>
      </w:r>
      <w:r>
        <w:t xml:space="preserve"> </w:t>
      </w:r>
      <w:r>
        <w:rPr>
          <w:bCs/>
          <w:b/>
        </w:rPr>
        <w:t xml:space="preserve">Orthodontist</w:t>
      </w:r>
      <w:r>
        <w:t xml:space="preserve"> </w:t>
      </w:r>
      <w:r>
        <w:t xml:space="preserve">in this region, examining how cultural nuances drive industry growth and why choosing an experienced</w:t>
      </w:r>
      <w:r>
        <w:t xml:space="preserve"> </w:t>
      </w:r>
      <w:r>
        <w:rPr>
          <w:bCs/>
          <w:b/>
        </w:rPr>
        <w:t xml:space="preserve">Orthodontist</w:t>
      </w:r>
      <w:r>
        <w:t xml:space="preserve"> </w:t>
      </w:r>
      <w:r>
        <w:t xml:space="preserve">in South Korea Seoul is a critical decision for patients seeking transformative results.</w:t>
      </w:r>
    </w:p>
    <w:bookmarkStart w:id="20" w:name="Xc85289844f444a3ea56c0472ecb577e3ec12f38"/>
    <w:p>
      <w:pPr>
        <w:pStyle w:val="Heading2"/>
      </w:pPr>
      <w:r>
        <w:t xml:space="preserve">Cultural Drivers Behind Orthodontic Demand</w:t>
      </w:r>
    </w:p>
    <w:p>
      <w:pPr>
        <w:pStyle w:val="FirstParagraph"/>
      </w:pPr>
      <w:r>
        <w:t xml:space="preserve">To understand the prominence of orthodontics in South Korea Seoul one must first appreciate the cultural significance placed on physical appearance. In Korean society facial symmetry and straight teeth are often viewed not merely as health indicators but as markers of discipline success and social standing. This cultural context creates a high demand for dental aesthetics that goes beyond traditional functional corrections such as bite alignment or chewing efficiency. Consequently, patients visiting an</w:t>
      </w:r>
      <w:r>
        <w:t xml:space="preserve"> </w:t>
      </w:r>
      <w:r>
        <w:rPr>
          <w:bCs/>
          <w:b/>
        </w:rPr>
        <w:t xml:space="preserve">Orthodontist</w:t>
      </w:r>
      <w:r>
        <w:t xml:space="preserve"> </w:t>
      </w:r>
      <w:r>
        <w:t xml:space="preserve">in South Korea Seoul frequently seek comprehensive aesthetic improvements rather than basic straightening.</w:t>
      </w:r>
    </w:p>
    <w:p>
      <w:pPr>
        <w:pStyle w:val="BodyText"/>
      </w:pPr>
      <w:r>
        <w:t xml:space="preserve">This societal pressure is evident in the increasing trend of young adults and even teenagers seeking early intervention from their local</w:t>
      </w:r>
    </w:p>
    <w:p>
      <w:pPr>
        <w:pStyle w:val="BodyText"/>
      </w:pPr>
      <w:r>
        <w:t xml:space="preserve">Orthodontist. Parents are increasingly willing to invest significantly in their children’s dental health recognizing that a confident smile can contribute to positive psychological development and future opportunities. The competition for educational and professional advancement in South Korea Seoul means that personal presentation is paramount. Therefore the role of the</w:t>
      </w:r>
      <w:r>
        <w:t xml:space="preserve"> </w:t>
      </w:r>
      <w:r>
        <w:rPr>
          <w:bCs/>
          <w:b/>
        </w:rPr>
        <w:t xml:space="preserve">Orthodontist</w:t>
      </w:r>
      <w:r>
        <w:t xml:space="preserve"> </w:t>
      </w:r>
      <w:r>
        <w:t xml:space="preserve">extends beyond dentistry; they are facilitators of social mobility helping patients navigate societal expectations with improved self-esteem.</w:t>
      </w:r>
    </w:p>
    <w:bookmarkEnd w:id="20"/>
    <w:bookmarkStart w:id="21" w:name="Xdb7f1badadb3b9b7dc32a39ac3b6c8078b6b693"/>
    <w:p>
      <w:pPr>
        <w:pStyle w:val="Heading2"/>
      </w:pPr>
      <w:r>
        <w:t xml:space="preserve">Technological Innovation and Specialized Care</w:t>
      </w:r>
    </w:p>
    <w:p>
      <w:pPr>
        <w:pStyle w:val="FirstParagraph"/>
      </w:pPr>
      <w:r>
        <w:t xml:space="preserve">The reputation of South Korea Seoul as a global hub for cosmetic procedures has also influenced the dental sector leading to rapid technological adoption. When selecting an</w:t>
      </w:r>
      <w:r>
        <w:t xml:space="preserve"> </w:t>
      </w:r>
      <w:r>
        <w:rPr>
          <w:bCs/>
          <w:b/>
        </w:rPr>
        <w:t xml:space="preserve">Orthodontist</w:t>
      </w:r>
      <w:r>
        <w:t xml:space="preserve"> </w:t>
      </w:r>
      <w:r>
        <w:t xml:space="preserve">in South Korea Seoul patients have access to state-of-the-art equipment that may not be as widely available or affordable elsewhere. Digital scanning 3D imaging and computer-aided design are now standard tools used by top-tier</w:t>
      </w:r>
      <w:r>
        <w:t xml:space="preserve"> </w:t>
      </w:r>
      <w:r>
        <w:rPr>
          <w:bCs/>
          <w:b/>
        </w:rPr>
        <w:t xml:space="preserve">Orthodontist</w:t>
      </w:r>
      <w:r>
        <w:t xml:space="preserve"> </w:t>
      </w:r>
      <w:r>
        <w:t xml:space="preserve">clinics in the capital. These technologies allow for more precise treatment plans shorter appointment times and predictable outcomes.</w:t>
      </w:r>
    </w:p>
    <w:p>
      <w:pPr>
        <w:pStyle w:val="BodyText"/>
      </w:pPr>
      <w:r>
        <w:t xml:space="preserve">Innovation is particularly evident in the development of clear aligner therapies. While traditional metal braces remain popular many patients prefer discreet alternatives due to professional or personal preferences. The</w:t>
      </w:r>
      <w:r>
        <w:t xml:space="preserve"> </w:t>
      </w:r>
      <w:r>
        <w:rPr>
          <w:bCs/>
          <w:b/>
        </w:rPr>
        <w:t xml:space="preserve">Orthodontist</w:t>
      </w:r>
      <w:r>
        <w:t xml:space="preserve"> </w:t>
      </w:r>
      <w:r>
        <w:t xml:space="preserve">industry in South Korea Seoul has responded by offering customized clear aligners that are manufactured locally with high precision ensuring comfort and effectiveness. Furthermore some clinics have introduced accelerated orthodontics using low-level laser therapy or micro-osteoperforation techniques to reduce treatment duration which is highly valued by busy residents of South Korea Seoul who cannot afford lengthy treatment periods.</w:t>
      </w:r>
    </w:p>
    <w:bookmarkEnd w:id="21"/>
    <w:bookmarkStart w:id="22" w:name="choosing-the-right-professional"/>
    <w:p>
      <w:pPr>
        <w:pStyle w:val="Heading2"/>
      </w:pPr>
      <w:r>
        <w:t xml:space="preserve">Choosing the Right Professional</w:t>
      </w:r>
    </w:p>
    <w:p>
      <w:pPr>
        <w:pStyle w:val="FirstParagraph"/>
      </w:pPr>
      <w:r>
        <w:t xml:space="preserve">Given the high volume of clinics advertising dental services in South Korea Seoul selecting a qualified</w:t>
      </w:r>
    </w:p>
    <w:p>
      <w:pPr>
        <w:pStyle w:val="BodyText"/>
      </w:pPr>
      <w:r>
        <w:t xml:space="preserve">Orthodontist requires careful consideration. It is crucial to distinguish between general dentists who offer basic teeth straightening and board-certified specialists who have undergone rigorous additional training. A reputable</w:t>
      </w:r>
      <w:r>
        <w:t xml:space="preserve"> </w:t>
      </w:r>
      <w:r>
        <w:rPr>
          <w:bCs/>
          <w:b/>
        </w:rPr>
        <w:t xml:space="preserve">Orthodontist</w:t>
      </w:r>
      <w:r>
        <w:t xml:space="preserve"> </w:t>
      </w:r>
      <w:r>
        <w:t xml:space="preserve">will provide comprehensive consultations including detailed analysis of jaw structure facial profile and bite dynamics rather than focusing solely on tooth alignment.</w:t>
      </w:r>
    </w:p>
    <w:p>
      <w:pPr>
        <w:pStyle w:val="BodyText"/>
      </w:pPr>
      <w:r>
        <w:t xml:space="preserve">Potential patients should look for credentials indicating specialization in orthodontics and orthopedics experience with complex cases such as skeletal discrepancies requiring combined surgical-orthodontic treatment or severe crowding. In South Korea Seoul many leading</w:t>
      </w:r>
      <w:r>
        <w:t xml:space="preserve"> </w:t>
      </w:r>
      <w:r>
        <w:rPr>
          <w:bCs/>
          <w:b/>
        </w:rPr>
        <w:t xml:space="preserve">Orthodontist</w:t>
      </w:r>
      <w:r>
        <w:t xml:space="preserve"> </w:t>
      </w:r>
      <w:r>
        <w:t xml:space="preserve">practices employ multilingual staff to accommodate international patients adding to the accessibility of high-quality care. This global orientation ensures that communication barriers do not hinder effective diagnosis and treatment planning a vital aspect when working closely with an</w:t>
      </w:r>
    </w:p>
    <w:p>
      <w:pPr>
        <w:pStyle w:val="BodyText"/>
      </w:pPr>
      <w:r>
        <w:t xml:space="preserve">Orthodontist.</w:t>
      </w:r>
    </w:p>
    <w:bookmarkEnd w:id="22"/>
    <w:bookmarkStart w:id="23" w:name="the-psychological-and-social-benefits"/>
    <w:p>
      <w:pPr>
        <w:pStyle w:val="Heading2"/>
      </w:pPr>
      <w:r>
        <w:t xml:space="preserve">The Psychological and Social Benefits</w:t>
      </w:r>
    </w:p>
    <w:p>
      <w:pPr>
        <w:pStyle w:val="FirstParagraph"/>
      </w:pPr>
      <w:r>
        <w:t xml:space="preserve">Beyond the mechanical aspects of teeth movement there is profound psychological impact associated with successful orthodontic treatment. Patients who consult their</w:t>
      </w:r>
    </w:p>
    <w:p>
      <w:pPr>
        <w:pStyle w:val="BodyText"/>
      </w:pPr>
      <w:r>
        <w:t xml:space="preserve">Orthodontist in South Korea Seoul often report significant boosts in confidence after completing treatment. In a society where first impressions matter greatly having straight teeth can alleviate social anxiety and improve interpersonal interactions.</w:t>
      </w:r>
    </w:p>
    <w:p>
      <w:pPr>
        <w:pStyle w:val="BodyText"/>
      </w:pPr>
      <w:r>
        <w:t xml:space="preserve">The holistic approach taken by many modern</w:t>
      </w:r>
    </w:p>
    <w:p>
      <w:pPr>
        <w:pStyle w:val="BodyText"/>
      </w:pPr>
      <w:r>
        <w:t xml:space="preserve">Orthodontists emphasizes mental well-being alongside physical changes. By aligning expectations with realistic outcomes and providing supportive care throughout the process an</w:t>
      </w:r>
      <w:r>
        <w:t xml:space="preserve"> </w:t>
      </w:r>
      <w:r>
        <w:rPr>
          <w:bCs/>
          <w:b/>
        </w:rPr>
        <w:t xml:space="preserve">Orthodontist</w:t>
      </w:r>
      <w:r>
        <w:t xml:space="preserve"> </w:t>
      </w:r>
      <w:r>
        <w:t xml:space="preserve">helps patients manage stress during treatment phases which can last several years in complex cases. This patient-centered model reflects broader trends in healthcare within South Korea Seoul where personalized attention and long-term relationship building are valued highly.</w:t>
      </w:r>
    </w:p>
    <w:bookmarkEnd w:id="23"/>
    <w:bookmarkStart w:id="24" w:name="conclusion"/>
    <w:p>
      <w:pPr>
        <w:pStyle w:val="Heading2"/>
      </w:pPr>
      <w:r>
        <w:t xml:space="preserve">Conclusion</w:t>
      </w:r>
    </w:p>
    <w:p>
      <w:pPr>
        <w:pStyle w:val="FirstParagraph"/>
      </w:pPr>
      <w:r>
        <w:t xml:space="preserve">In conclusion the field of orthodontics plays a pivotal role in shaping personal identities and professional trajectories in South Korea Seoul. The integration of cutting-edge technology cultural emphasis on aesthetics makes it a distinctive market for dental innovation. For individuals considering treatment finding a skilled and compassionate</w:t>
      </w:r>
    </w:p>
    <w:p>
      <w:pPr>
        <w:pStyle w:val="BodyText"/>
      </w:pPr>
      <w:r>
        <w:t xml:space="preserve">Orthodontist is essential to achieving desired results safely effectively.</w:t>
      </w:r>
    </w:p>
    <w:p>
      <w:pPr>
        <w:pStyle w:val="BodyText"/>
      </w:pPr>
      <w:r>
        <w:t xml:space="preserve">As trends continue shifting toward preventive care minimally invasive procedures and digital customization the future of orthodontics in South Korea Seoul looks promising. Whether driven by aesthetic desires functional needs or psychological confidence the journey with an</w:t>
      </w:r>
    </w:p>
    <w:p>
      <w:pPr>
        <w:pStyle w:val="BodyText"/>
      </w:pPr>
      <w:r>
        <w:t xml:space="preserve">Orthodontists remains a transformative experience for countless residents of this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 Practices in South Korea Seoul</dc:title>
  <dc:creator/>
  <dc:language>en</dc:language>
  <cp:keywords/>
  <dcterms:created xsi:type="dcterms:W3CDTF">2026-07-29T17:19:59Z</dcterms:created>
  <dcterms:modified xsi:type="dcterms:W3CDTF">2026-07-29T17:19:59Z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