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Turkey</w:t>
      </w:r>
      <w:r>
        <w:t xml:space="preserve"> </w:t>
      </w:r>
      <w:r>
        <w:t xml:space="preserve">Istanbul</w:t>
      </w:r>
    </w:p>
    <w:bookmarkStart w:id="26" w:name="X11a6e2c8fcd2b0fee1568eb2171c992f0330d58"/>
    <w:p>
      <w:pPr>
        <w:pStyle w:val="Heading1"/>
      </w:pPr>
      <w:r>
        <w:t xml:space="preserve">Bridging Smiles and Cultures: The Significance of an Orthodontist in Turkey Istanbul</w:t>
      </w:r>
    </w:p>
    <w:p>
      <w:pPr>
        <w:pStyle w:val="FirstParagraph"/>
      </w:pPr>
      <w:r>
        <w:t xml:space="preserve">In the dynamic tapestry of modern healthcare, few fields have seen as much intersection with global tourism and cultural exchange as dentistry. Within this sector, the role of an</w:t>
      </w:r>
      <w:r>
        <w:t xml:space="preserve"> </w:t>
      </w:r>
      <w:r>
        <w:t xml:space="preserve">Orthodontist</w:t>
      </w:r>
      <w:r>
        <w:t xml:space="preserve"> </w:t>
      </w:r>
      <w:r>
        <w:t xml:space="preserve">has become increasingly prominent, particularly in major metropolitan hubs that serve as bridges between continents. Nowhere is this more evident than in</w:t>
      </w:r>
      <w:r>
        <w:t xml:space="preserve"> </w:t>
      </w:r>
      <w:r>
        <w:t xml:space="preserve">Turkey Istanbul</w:t>
      </w:r>
      <w:r>
        <w:t xml:space="preserve">, a city where ancient history meets modern medical innovation. For thousands of patients annually, traveling to this vibrant metropolis offers not just a cosmetic enhancement, but a transformative health experience guided by specialized professionals.</w:t>
      </w:r>
    </w:p>
    <w:bookmarkStart w:id="20" w:name="X64e8f8484fb7ffcef40ca5f56948ffd829fa997"/>
    <w:p>
      <w:pPr>
        <w:pStyle w:val="Heading2"/>
      </w:pPr>
      <w:r>
        <w:t xml:space="preserve">The Evolution of Orthodontics in Istanbul</w:t>
      </w:r>
    </w:p>
    <w:p>
      <w:pPr>
        <w:pStyle w:val="FirstParagraph"/>
      </w:pPr>
      <w:r>
        <w:t xml:space="preserve">Turkey Istanbul</w:t>
      </w:r>
      <w:r>
        <w:t xml:space="preserve"> </w:t>
      </w:r>
      <w:r>
        <w:t xml:space="preserve">has rapidly established itself as a global destination for medical tourism. While the city is historically renowned for its Hagia Sophia, Blue Mosque, and bustling bazaars, its healthcare infrastructure has undergone a remarkable transformation in recent decades. The local government’s strategic investments in health tourism have created an environment where high-quality medical services are accessible to international visitors. Within this ecosystem, the</w:t>
      </w:r>
      <w:r>
        <w:t xml:space="preserve"> </w:t>
      </w:r>
      <w:r>
        <w:t xml:space="preserve">Orthodontist</w:t>
      </w:r>
      <w:r>
        <w:t xml:space="preserve"> </w:t>
      </w:r>
      <w:r>
        <w:t xml:space="preserve">plays a critical role. Unlike general practitioners who may offer basic dental check-ups, an orthodontist specializes in the diagnosis, prevention, and correction of improperly aligned teeth and jaws.</w:t>
      </w:r>
    </w:p>
    <w:p>
      <w:pPr>
        <w:pStyle w:val="BodyText"/>
      </w:pPr>
      <w:r>
        <w:t xml:space="preserve">The demand for orthodontic services in Istanbul is driven by both local residents seeking improved oral health and international patients looking for cost-effective yet high-quality treatment. The city’s unique position as a cultural crossroads between Europe and Asia has fostered a diverse medical community that is adept at serving clients from various linguistic and cultural backgrounds. This diversity ensures that an</w:t>
      </w:r>
      <w:r>
        <w:t xml:space="preserve"> </w:t>
      </w:r>
      <w:r>
        <w:t xml:space="preserve">Orthodontist</w:t>
      </w:r>
      <w:r>
        <w:t xml:space="preserve"> </w:t>
      </w:r>
      <w:r>
        <w:t xml:space="preserve">in Istanbul is often trained in international standards, utilizing the latest technology to deliver precise results.</w:t>
      </w:r>
    </w:p>
    <w:bookmarkEnd w:id="20"/>
    <w:bookmarkStart w:id="21" w:name="the-expertise-of-the-orthodontist"/>
    <w:p>
      <w:pPr>
        <w:pStyle w:val="Heading2"/>
      </w:pPr>
      <w:r>
        <w:t xml:space="preserve">The Expertise of the Orthodontist</w:t>
      </w:r>
    </w:p>
    <w:p>
      <w:pPr>
        <w:pStyle w:val="FirstParagraph"/>
      </w:pPr>
      <w:r>
        <w:t xml:space="preserve">To understand why patients choose to consult an</w:t>
      </w:r>
      <w:r>
        <w:t xml:space="preserve"> </w:t>
      </w:r>
      <w:r>
        <w:t xml:space="preserve">Orthodontist</w:t>
      </w:r>
      <w:r>
        <w:t xml:space="preserve">, one must first appreciate the complexity of their work. Orthodontics is not merely about straightening teeth for aesthetic purposes; it is a specialized branch of dentistry that addresses functional issues such as malocclusion (bad bite), jaw pain, and difficulty in chewing or speaking. An orthodontist undergoes years of rigorous training beyond dental school to master these intricate procedures.</w:t>
      </w:r>
    </w:p>
    <w:p>
      <w:pPr>
        <w:pStyle w:val="BodyText"/>
      </w:pPr>
      <w:r>
        <w:t xml:space="preserve">In</w:t>
      </w:r>
      <w:r>
        <w:t xml:space="preserve"> </w:t>
      </w:r>
      <w:r>
        <w:t xml:space="preserve">Turkey Istanbul</w:t>
      </w:r>
      <w:r>
        <w:t xml:space="preserve">, orthodontists are equipped with state-of-the-art facilities. The clinics often feature 3D imaging technology, digital smile design software, and advanced materials for braces and aligners. This technological integration allows the orthodontist to provide a customized treatment plan that minimizes discomfort and shortens treatment times. Whether it is traditional metal braces, ceramic brackets that blend with the tooth color, or clear aligner therapies like Invisalign, the</w:t>
      </w:r>
      <w:r>
        <w:t xml:space="preserve"> </w:t>
      </w:r>
      <w:r>
        <w:t xml:space="preserve">Orthodontist</w:t>
      </w:r>
      <w:r>
        <w:t xml:space="preserve"> </w:t>
      </w:r>
      <w:r>
        <w:t xml:space="preserve">in Istanbul offers a spectrum of options tailored to individual patient needs.</w:t>
      </w:r>
    </w:p>
    <w:bookmarkEnd w:id="21"/>
    <w:bookmarkStart w:id="22" w:name="X6e1a6156f00ead355c9c57ee80ac1ebc6f377f3"/>
    <w:p>
      <w:pPr>
        <w:pStyle w:val="Heading2"/>
      </w:pPr>
      <w:r>
        <w:t xml:space="preserve">The Appeal of Turkey Istanbul as a Dental Destination</w:t>
      </w:r>
    </w:p>
    <w:p>
      <w:pPr>
        <w:pStyle w:val="FirstParagraph"/>
      </w:pPr>
      <w:r>
        <w:t xml:space="preserve">The decision to travel abroad for orthodontic care is often influenced by several key factors, and</w:t>
      </w:r>
      <w:r>
        <w:t xml:space="preserve"> </w:t>
      </w:r>
      <w:r>
        <w:t xml:space="preserve">Turkey Istanbul</w:t>
      </w:r>
      <w:r>
        <w:t xml:space="preserve"> </w:t>
      </w:r>
      <w:r>
        <w:t xml:space="preserve">excels in delivering value on all fronts. Firstly, the cost advantage is significant. While the quality of care in Istanbul matches that of Western Europe or North America, the prices are often considerably lower due to favorable exchange rates and lower operational costs. This economic accessibility makes professional orthodontic treatment attainable for a broader demographic.</w:t>
      </w:r>
    </w:p>
    <w:p>
      <w:pPr>
        <w:pStyle w:val="BodyText"/>
      </w:pPr>
      <w:r>
        <w:t xml:space="preserve">However, affordability is not the sole driver. The experience of visiting</w:t>
      </w:r>
      <w:r>
        <w:t xml:space="preserve"> </w:t>
      </w:r>
      <w:r>
        <w:t xml:space="preserve">Turkey Istanbul</w:t>
      </w:r>
      <w:r>
        <w:t xml:space="preserve"> </w:t>
      </w:r>
      <w:r>
        <w:t xml:space="preserve">adds a unique dimension to healthcare. Patients often describe their journey as more than just a medical trip; it is an opportunity to explore one of the world’s most fascinating cities. Imagine recovering from an orthodontic consultation with a scenic view of the Bosphorus Strait, or taking leisurely walks through historical districts during breaks in treatment. This blend of professional healthcare and cultural tourism creates a holistic experience that is increasingly sought after.</w:t>
      </w:r>
    </w:p>
    <w:bookmarkEnd w:id="22"/>
    <w:bookmarkStart w:id="23" w:name="X858edc00d80283bc1de4ebd65a74ce1b03d4a77"/>
    <w:p>
      <w:pPr>
        <w:pStyle w:val="Heading2"/>
      </w:pPr>
      <w:r>
        <w:t xml:space="preserve">Quality Assurance and International Standards</w:t>
      </w:r>
    </w:p>
    <w:p>
      <w:pPr>
        <w:pStyle w:val="FirstParagraph"/>
      </w:pPr>
      <w:r>
        <w:t xml:space="preserve">A common concern for international patients is the quality of care. In this regard, an</w:t>
      </w:r>
      <w:r>
        <w:t xml:space="preserve"> </w:t>
      </w:r>
      <w:r>
        <w:t xml:space="preserve">Orthodontist</w:t>
      </w:r>
      <w:r>
        <w:t xml:space="preserve"> </w:t>
      </w:r>
      <w:r>
        <w:t xml:space="preserve">in Istanbul is often reassuringly competent. Many orthodontists in Turkey hold memberships in international associations such as the European Orthodontic Society or the American Association of Orthodontists. This adherence to global standards ensures that diagnostic criteria and treatment protocols are up-to-date and rigorous.</w:t>
      </w:r>
    </w:p>
    <w:p>
      <w:pPr>
        <w:pStyle w:val="BodyText"/>
      </w:pPr>
      <w:r>
        <w:t xml:space="preserve">Orthodontist works collaboratively with the patient to ensure that expectations are realistic and aligned with medical possibilities.</w:t>
      </w:r>
    </w:p>
    <w:bookmarkEnd w:id="23"/>
    <w:bookmarkStart w:id="24" w:name="Xb84cf51b9d623bd0daba41b41d67a0829024f0c"/>
    <w:p>
      <w:pPr>
        <w:pStyle w:val="Heading2"/>
      </w:pPr>
      <w:r>
        <w:t xml:space="preserve">The Long-Term Impact on Health and Confidence</w:t>
      </w:r>
    </w:p>
    <w:p>
      <w:pPr>
        <w:pStyle w:val="FirstParagraph"/>
      </w:pPr>
      <w:r>
        <w:t xml:space="preserve">The ultimate goal of any orthodontic treatment is to improve both function and aesthetics. A well-aligned bite contributes to better oral hygiene, reducing the risk of cavities, gum disease, and tooth wear. It can also alleviate chronic jaw pain associated with temporomandibular joint disorders (TMD). For many individuals in</w:t>
      </w:r>
      <w:r>
        <w:t xml:space="preserve"> </w:t>
      </w:r>
      <w:r>
        <w:t xml:space="preserve">Turkey Istanbul</w:t>
      </w:r>
      <w:r>
        <w:t xml:space="preserve">, as elsewhere, the physical benefits are complemented by a profound psychological boost. A confident smile can enhance social interactions, professional opportunities, and self-esteem.</w:t>
      </w:r>
    </w:p>
    <w:p>
      <w:pPr>
        <w:pStyle w:val="BodyText"/>
      </w:pPr>
      <w:r>
        <w:t xml:space="preserve">By choosing to see an</w:t>
      </w:r>
      <w:r>
        <w:t xml:space="preserve"> </w:t>
      </w:r>
      <w:r>
        <w:t xml:space="preserve">Orthodontist</w:t>
      </w:r>
      <w:r>
        <w:t xml:space="preserve"> </w:t>
      </w:r>
      <w:r>
        <w:t xml:space="preserve">in this vibrant Turkish city, patients are investing in their long-term well-being. The combination of expert care, advanced technology, and the welcoming environment of Istanbul creates a conducive atmosphere for healing and transformation. Whether for children correcting developing bite issues or adults seeking to refine their smile later in life, the journey with an orthodontist is a personalized path to health.</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Orthodontist</w:t>
      </w:r>
      <w:r>
        <w:t xml:space="preserve"> </w:t>
      </w:r>
      <w:r>
        <w:t xml:space="preserve">in</w:t>
      </w:r>
      <w:r>
        <w:t xml:space="preserve"> </w:t>
      </w:r>
      <w:r>
        <w:t xml:space="preserve">Turkey Istanbul</w:t>
      </w:r>
      <w:r>
        <w:t xml:space="preserve"> </w:t>
      </w:r>
      <w:r>
        <w:t xml:space="preserve">extends beyond mere dental correction. It represents a fusion of medical expertise, technological advancement, and cultural richness. As global awareness of health tourism grows, Istanbul stands out as a premier destination where patients can receive world-class orthodontic care amidst the backdrop of one of the world’s most historic cities. For those considering such a journey, consulting with an experienced</w:t>
      </w:r>
      <w:r>
        <w:t xml:space="preserve"> </w:t>
      </w:r>
      <w:r>
        <w:t xml:space="preserve">Orthodontist</w:t>
      </w:r>
      <w:r>
        <w:t xml:space="preserve"> </w:t>
      </w:r>
      <w:r>
        <w:t xml:space="preserve">in this dynamic locale offers not just straighter teeth, but a smile backed by health, confidence, and a memorable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Turkey Istanbul</dc:title>
  <dc:creator/>
  <dc:language>en</dc:language>
  <cp:keywords/>
  <dcterms:created xsi:type="dcterms:W3CDTF">2026-07-29T05:14:40Z</dcterms:created>
  <dcterms:modified xsi:type="dcterms:W3CDTF">2026-07-29T05:14:40Z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