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China</w:t>
      </w:r>
      <w:r>
        <w:t xml:space="preserve"> </w:t>
      </w:r>
      <w:r>
        <w:t xml:space="preserve">Shanghai</w:t>
      </w:r>
    </w:p>
    <w:bookmarkStart w:id="26" w:name="X044a143e9b79f5010ab3f7712f2fc0a8b4acd08"/>
    <w:p>
      <w:pPr>
        <w:pStyle w:val="Heading1"/>
      </w:pPr>
      <w:r>
        <w:t xml:space="preserve">The Evolution and Crucial Role of the Paramedic in China Shanghai</w:t>
      </w:r>
    </w:p>
    <w:p>
      <w:pPr>
        <w:pStyle w:val="FirstParagraph"/>
      </w:pPr>
      <w:r>
        <w:t xml:space="preserve">The modern healthcare landscape is a complex ecosystem that relies not only on advanced hospital infrastructure but also on the efficiency and skill of pre-hospital emergency care. In this context, the role of the</w:t>
      </w:r>
      <w:r>
        <w:t xml:space="preserve"> </w:t>
      </w:r>
      <w:r>
        <w:rPr>
          <w:bCs/>
          <w:b/>
        </w:rPr>
        <w:t xml:space="preserve">Paramedic</w:t>
      </w:r>
      <w:r>
        <w:t xml:space="preserve"> </w:t>
      </w:r>
      <w:r>
        <w:t xml:space="preserve">has emerged as a cornerstone of public health safety. Nowhere is this evolution more dynamic and critical than in China Shanghai, a metropolis that represents both the economic engine of modern China and a testing ground for advanced medical service models.</w:t>
      </w:r>
    </w:p>
    <w:bookmarkStart w:id="20" w:name="X4025f030aa73c0f509f41b2ba923dd388f1dd09"/>
    <w:p>
      <w:pPr>
        <w:pStyle w:val="Heading2"/>
      </w:pPr>
      <w:r>
        <w:t xml:space="preserve">The Unique Context: China Shanghai as an Urban Healthcare Hub</w:t>
      </w:r>
    </w:p>
    <w:p>
      <w:pPr>
        <w:pStyle w:val="FirstParagraph"/>
      </w:pPr>
      <w:r>
        <w:t xml:space="preserve">To understand the significance of emergency medical services in this region, one must first appreciate the scale and pace of life in</w:t>
      </w:r>
      <w:r>
        <w:t xml:space="preserve"> </w:t>
      </w:r>
      <w:r>
        <w:rPr>
          <w:bCs/>
          <w:b/>
        </w:rPr>
        <w:t xml:space="preserve">China Shanghai</w:t>
      </w:r>
      <w:r>
        <w:t xml:space="preserve">. As one of the most populous cities on Earth, Shanghai operates with a density that rivals any major global capital. The sheer volume of citizens, combined with a rapidly aging population and high rates of urban mobility, creates a unique demand for rapid emergency response. Unlike rural areas where distances between patients and hospitals can be vast,</w:t>
      </w:r>
      <w:r>
        <w:t xml:space="preserve"> </w:t>
      </w:r>
      <w:r>
        <w:rPr>
          <w:bCs/>
          <w:b/>
        </w:rPr>
        <w:t xml:space="preserve">China Shanghai</w:t>
      </w:r>
      <w:r>
        <w:t xml:space="preserve"> </w:t>
      </w:r>
      <w:r>
        <w:t xml:space="preserve">faces the challenge of congestion within one of the world’s most intricate traffic networks.</w:t>
      </w:r>
    </w:p>
    <w:p>
      <w:pPr>
        <w:pStyle w:val="BodyText"/>
      </w:pPr>
      <w:r>
        <w:t xml:space="preserve">In recent years, the municipal government has invested heavily in modernizing its public safety infrastructure. The integration of smart city technologies means that emergency calls are triaged more efficiently, and dispatch systems are increasingly sophisticated. However, technology alone is insufficient without highly trained human operators. This is where the professionalization of the</w:t>
      </w:r>
      <w:r>
        <w:t xml:space="preserve"> </w:t>
      </w:r>
      <w:r>
        <w:rPr>
          <w:bCs/>
          <w:b/>
        </w:rPr>
        <w:t xml:space="preserve">Paramedic</w:t>
      </w:r>
      <w:r>
        <w:t xml:space="preserve"> </w:t>
      </w:r>
      <w:r>
        <w:t xml:space="preserve">becomes paramount.</w:t>
      </w:r>
    </w:p>
    <w:bookmarkEnd w:id="20"/>
    <w:bookmarkStart w:id="21" w:name="the-professionalization-of-the-paramedic"/>
    <w:p>
      <w:pPr>
        <w:pStyle w:val="Heading2"/>
      </w:pPr>
      <w:r>
        <w:t xml:space="preserve">The Professionalization of the Paramedic</w:t>
      </w:r>
    </w:p>
    <w:p>
      <w:pPr>
        <w:pStyle w:val="FirstParagraph"/>
      </w:pPr>
      <w:r>
        <w:t xml:space="preserve">Historically, emergency transport in China was often handled by ambulance drivers who possessed basic first aid knowledge. However, over the past decade, there has been a significant shift toward treating emergency medical services as a specialized medical discipline. The</w:t>
      </w:r>
      <w:r>
        <w:t xml:space="preserve"> </w:t>
      </w:r>
      <w:r>
        <w:rPr>
          <w:bCs/>
          <w:b/>
        </w:rPr>
        <w:t xml:space="preserve">Paramedic</w:t>
      </w:r>
      <w:r>
        <w:t xml:space="preserve"> </w:t>
      </w:r>
      <w:r>
        <w:t xml:space="preserve">in</w:t>
      </w:r>
      <w:r>
        <w:t xml:space="preserve"> </w:t>
      </w:r>
      <w:r>
        <w:rPr>
          <w:bCs/>
          <w:b/>
        </w:rPr>
        <w:t xml:space="preserve">China Shanghai</w:t>
      </w:r>
      <w:r>
        <w:t xml:space="preserve"> </w:t>
      </w:r>
      <w:r>
        <w:t xml:space="preserve">is no longer merely a transporter; they are now frontline clinicians capable of performing advanced life support procedures.</w:t>
      </w:r>
    </w:p>
    <w:p>
      <w:pPr>
        <w:pStyle w:val="BodyText"/>
      </w:pPr>
      <w:r>
        <w:t xml:space="preserve">This transformation involves rigorous training standards. Future</w:t>
      </w:r>
      <w:r>
        <w:t xml:space="preserve"> </w:t>
      </w:r>
      <w:r>
        <w:rPr>
          <w:bCs/>
          <w:b/>
        </w:rPr>
        <w:t xml:space="preserve">Paramedics</w:t>
      </w:r>
      <w:r>
        <w:t xml:space="preserve"> </w:t>
      </w:r>
      <w:r>
        <w:t xml:space="preserve">undergo extensive education covering anatomy, pharmacology, trauma management, and cardiology. They are trained to use defibrillators, administer intravenous medications, and manage airways in critical situations. This level of expertise ensures that when a citizen in Shanghai experiences a cardiac arrest or severe trauma on the street, the help that arrives is medically competent enough to stabilize the patient before they even reach hospital doors.</w:t>
      </w:r>
    </w:p>
    <w:bookmarkEnd w:id="21"/>
    <w:bookmarkStart w:id="22" w:name="the-golden-hour-and-urban-logistics"/>
    <w:p>
      <w:pPr>
        <w:pStyle w:val="Heading2"/>
      </w:pPr>
      <w:r>
        <w:t xml:space="preserve">The "Golden Hour" and Urban Logistics</w:t>
      </w:r>
    </w:p>
    <w:p>
      <w:pPr>
        <w:pStyle w:val="FirstParagraph"/>
      </w:pPr>
      <w:r>
        <w:t xml:space="preserve">Medical literature often refers to the "Golden Hour," the critical window of time following traumatic injury or cardiac events during which prompt medical treatment has a higher likelihood of preventing death or severe disability. In</w:t>
      </w:r>
      <w:r>
        <w:t xml:space="preserve"> </w:t>
      </w:r>
      <w:r>
        <w:rPr>
          <w:bCs/>
          <w:b/>
        </w:rPr>
        <w:t xml:space="preserve">China Shanghai</w:t>
      </w:r>
      <w:r>
        <w:t xml:space="preserve">, saving this hour is a logistical challenge. The city’s traffic patterns, particularly during rush hours, can severely delay response times.</w:t>
      </w:r>
    </w:p>
    <w:p>
      <w:pPr>
        <w:pStyle w:val="BodyText"/>
      </w:pPr>
      <w:r>
        <w:t xml:space="preserve">To mitigate this, the emergency services in</w:t>
      </w:r>
      <w:r>
        <w:t xml:space="preserve"> </w:t>
      </w:r>
      <w:r>
        <w:rPr>
          <w:bCs/>
          <w:b/>
        </w:rPr>
        <w:t xml:space="preserve">China Shanghai</w:t>
      </w:r>
      <w:r>
        <w:t xml:space="preserve"> </w:t>
      </w:r>
      <w:r>
        <w:t xml:space="preserve">have implemented various strategies to ensure the mobility of the</w:t>
      </w:r>
      <w:r>
        <w:t xml:space="preserve"> </w:t>
      </w:r>
      <w:r>
        <w:rPr>
          <w:bCs/>
          <w:b/>
        </w:rPr>
        <w:t xml:space="preserve">Paramedic</w:t>
      </w:r>
      <w:r>
        <w:t xml:space="preserve">. These include dedicated emergency lanes and advanced signaling systems that request other drivers to yield. Furthermore, the strategic placement of ambulances across different districts ensures that no neighborhood is left without rapid coverage. The coordination between traffic police and emergency dispatchers is vital, creating a seamless pathway for the ambulance crew to navigate through congestion.</w:t>
      </w:r>
    </w:p>
    <w:bookmarkEnd w:id="22"/>
    <w:bookmarkStart w:id="23" w:name="challenges-and-future-directions"/>
    <w:p>
      <w:pPr>
        <w:pStyle w:val="Heading2"/>
      </w:pPr>
      <w:r>
        <w:t xml:space="preserve">Challenges and Future Directions</w:t>
      </w:r>
    </w:p>
    <w:p>
      <w:pPr>
        <w:pStyle w:val="FirstParagraph"/>
      </w:pPr>
      <w:r>
        <w:t xml:space="preserve">Despite these advancements, challenges remain. The demand for</w:t>
      </w:r>
      <w:r>
        <w:t xml:space="preserve"> </w:t>
      </w:r>
      <w:r>
        <w:rPr>
          <w:bCs/>
          <w:b/>
        </w:rPr>
        <w:t xml:space="preserve">Paramedic</w:t>
      </w:r>
      <w:r>
        <w:t xml:space="preserve"> </w:t>
      </w:r>
      <w:r>
        <w:t xml:space="preserve">services in</w:t>
      </w:r>
      <w:r>
        <w:t xml:space="preserve"> </w:t>
      </w:r>
      <w:r>
        <w:rPr>
          <w:bCs/>
          <w:b/>
        </w:rPr>
        <w:t xml:space="preserve">China Shanghai</w:t>
      </w:r>
      <w:r>
        <w:t xml:space="preserve"> </w:t>
      </w:r>
      <w:r>
        <w:t xml:space="preserve">continues to outpace the supply of trained personnel. There is a constant need for more recruits who are willing to commit to the high-stress nature of emergency work. Additionally, public awareness regarding when and how to use emergency services needs improvement. Misuse of ambulance resources for non-emergency conditions can divert critical assets away from life-threatening situations.</w:t>
      </w:r>
    </w:p>
    <w:p>
      <w:pPr>
        <w:pStyle w:val="BodyText"/>
      </w:pPr>
      <w:r>
        <w:t xml:space="preserve">Looking forward, the integration of artificial intelligence and data analytics into pre-hospital care offers exciting possibilities. Predictive algorithms could potentially forecast areas with high risks of emergencies based on weather, traffic, and historical data, allowing</w:t>
      </w:r>
      <w:r>
        <w:t xml:space="preserve"> </w:t>
      </w:r>
      <w:r>
        <w:rPr>
          <w:bCs/>
          <w:b/>
        </w:rPr>
        <w:t xml:space="preserve">Paramedics</w:t>
      </w:r>
      <w:r>
        <w:t xml:space="preserve"> </w:t>
      </w:r>
      <w:r>
        <w:t xml:space="preserve">to be pre-positioned strategically. Moreover, telemedicine capabilities are being explored to allow hospital specialists to guide</w:t>
      </w:r>
      <w:r>
        <w:t xml:space="preserve"> </w:t>
      </w:r>
      <w:r>
        <w:rPr>
          <w:bCs/>
          <w:b/>
        </w:rPr>
        <w:t xml:space="preserve">Paramedics</w:t>
      </w:r>
      <w:r>
        <w:t xml:space="preserve"> </w:t>
      </w:r>
      <w:r>
        <w:t xml:space="preserve">in real-time during complex procedures.</w:t>
      </w:r>
    </w:p>
    <w:bookmarkEnd w:id="23"/>
    <w:bookmarkStart w:id="24" w:name="cultural-and-social-impact"/>
    <w:p>
      <w:pPr>
        <w:pStyle w:val="Heading2"/>
      </w:pPr>
      <w:r>
        <w:t xml:space="preserve">Cultural and Social Impact</w:t>
      </w:r>
    </w:p>
    <w:p>
      <w:pPr>
        <w:pStyle w:val="FirstParagraph"/>
      </w:pPr>
      <w:r>
        <w:t xml:space="preserve">The role of the</w:t>
      </w:r>
      <w:r>
        <w:t xml:space="preserve"> </w:t>
      </w:r>
      <w:r>
        <w:rPr>
          <w:bCs/>
          <w:b/>
        </w:rPr>
        <w:t xml:space="preserve">Paramedic</w:t>
      </w:r>
      <w:r>
        <w:t xml:space="preserve"> </w:t>
      </w:r>
      <w:r>
        <w:t xml:space="preserve">extends beyond medical intervention; it is a symbol of social stability and care. In the dense urban fabric of</w:t>
      </w:r>
      <w:r>
        <w:t xml:space="preserve"> </w:t>
      </w:r>
      <w:r>
        <w:rPr>
          <w:bCs/>
          <w:b/>
        </w:rPr>
        <w:t xml:space="preserve">China Shanghai</w:t>
      </w:r>
      <w:r>
        <w:t xml:space="preserve">, knowing that professional help is just minutes away provides a psychological safety net for residents. The respect accorded to emergency responders has grown as their contributions to saving lives become more visible and recognized by the public.</w:t>
      </w:r>
    </w:p>
    <w:p>
      <w:pPr>
        <w:pStyle w:val="BodyText"/>
      </w:pPr>
      <w:r>
        <w:t xml:space="preserve">Educational campaigns in schools and communities emphasize the importance of respecting emergency vehicles and understanding basic life support, fostering a culture where citizens are active participants in their own safety. This cultural shift supports the</w:t>
      </w:r>
      <w:r>
        <w:t xml:space="preserve"> </w:t>
      </w:r>
      <w:r>
        <w:rPr>
          <w:bCs/>
          <w:b/>
        </w:rPr>
        <w:t xml:space="preserve">Paramedic</w:t>
      </w:r>
      <w:r>
        <w:t xml:space="preserve"> </w:t>
      </w:r>
      <w:r>
        <w:t xml:space="preserve">profession by creating a cooperative environment between medical responders and the public.</w:t>
      </w:r>
    </w:p>
    <w:bookmarkEnd w:id="24"/>
    <w:bookmarkStart w:id="25" w:name="conclusion"/>
    <w:p>
      <w:pPr>
        <w:pStyle w:val="Heading2"/>
      </w:pPr>
      <w:r>
        <w:t xml:space="preserve">Conclusion</w:t>
      </w:r>
    </w:p>
    <w:p>
      <w:pPr>
        <w:pStyle w:val="FirstParagraph"/>
      </w:pPr>
      <w:r>
        <w:t xml:space="preserve">In conclusion, the development of emergency medical services in</w:t>
      </w:r>
      <w:r>
        <w:t xml:space="preserve"> </w:t>
      </w:r>
      <w:r>
        <w:rPr>
          <w:bCs/>
          <w:b/>
        </w:rPr>
        <w:t xml:space="preserve">China Shanghai</w:t>
      </w:r>
      <w:r>
        <w:t xml:space="preserve"> </w:t>
      </w:r>
      <w:r>
        <w:t xml:space="preserve">reflects a broader commitment to modernizing healthcare infrastructure. The evolution of the</w:t>
      </w:r>
      <w:r>
        <w:t xml:space="preserve"> </w:t>
      </w:r>
      <w:r>
        <w:rPr>
          <w:bCs/>
          <w:b/>
        </w:rPr>
        <w:t xml:space="preserve">Paramedic</w:t>
      </w:r>
      <w:r>
        <w:t xml:space="preserve"> </w:t>
      </w:r>
      <w:r>
        <w:t xml:space="preserve">from a simple transporter to an advanced emergency clinician is a testament to this progress. As Shanghai continues to grow and innovate, the reliance on skilled, well-equipped, and efficiently deployed paramedics will only increase.</w:t>
      </w:r>
    </w:p>
    <w:p>
      <w:pPr>
        <w:pStyle w:val="BodyText"/>
      </w:pPr>
      <w:r>
        <w:t xml:space="preserve">The synergy between advanced urban planning in</w:t>
      </w:r>
      <w:r>
        <w:t xml:space="preserve"> </w:t>
      </w:r>
      <w:r>
        <w:rPr>
          <w:bCs/>
          <w:b/>
        </w:rPr>
        <w:t xml:space="preserve">China Shanghai</w:t>
      </w:r>
      <w:r>
        <w:t xml:space="preserve"> </w:t>
      </w:r>
      <w:r>
        <w:t xml:space="preserve">and the clinical expertise of modern</w:t>
      </w:r>
      <w:r>
        <w:t xml:space="preserve"> </w:t>
      </w:r>
      <w:r>
        <w:rPr>
          <w:bCs/>
          <w:b/>
        </w:rPr>
        <w:t xml:space="preserve">Paramedics</w:t>
      </w:r>
      <w:r>
        <w:t xml:space="preserve"> </w:t>
      </w:r>
      <w:r>
        <w:t xml:space="preserve">creates a robust safety net for millions of citizens. Continued investment in training, technology, and public education will ensure that this vital profession remains effective. Ultimately, the success of emergency medical services in this vibrant city serves as a model for other urban centers globally, demonstrating how specialized human capital can thrive within the complex dynamics of modern metropolitan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Crucial Role of the Paramedic in China Shanghai</dc:title>
  <dc:creator/>
  <dc:language>en</dc:language>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