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Ghana</w:t>
      </w:r>
      <w:r>
        <w:t xml:space="preserve"> </w:t>
      </w:r>
      <w:r>
        <w:t xml:space="preserve">Accra</w:t>
      </w:r>
    </w:p>
    <w:bookmarkStart w:id="25" w:name="X50ea582e4286fb0decb0a52bbc3e0c20b75da04"/>
    <w:p>
      <w:pPr>
        <w:pStyle w:val="Heading1"/>
      </w:pPr>
      <w:r>
        <w:t xml:space="preserve">Bridging the Gap to Survival: The Evolving Role of the Paramedic in Ghana Accra</w:t>
      </w:r>
    </w:p>
    <w:p>
      <w:pPr>
        <w:pStyle w:val="FirstParagraph"/>
      </w:pPr>
      <w:r>
        <w:t xml:space="preserve">In the rapidly expanding urban landscape of West Africa, few cities exemplify both the promise and the perils of modern development quite like</w:t>
      </w:r>
      <w:r>
        <w:t xml:space="preserve"> </w:t>
      </w:r>
      <w:r>
        <w:rPr>
          <w:bCs/>
          <w:b/>
        </w:rPr>
        <w:t xml:space="preserve">Ghana Accra</w:t>
      </w:r>
      <w:r>
        <w:t xml:space="preserve">. As one of Africa’s fastest-growing metropolises, it is a hub of economic activity, culture, and innovation. However, this growth brings with it significant challenges regarding public infrastructure and healthcare accessibility. Amidst these complexities stands a critical figure in the chain of survival: the paramedic. This</w:t>
      </w:r>
      <w:r>
        <w:t xml:space="preserve"> </w:t>
      </w:r>
      <w:r>
        <w:rPr>
          <w:bCs/>
          <w:b/>
        </w:rPr>
        <w:t xml:space="preserve">Essay</w:t>
      </w:r>
      <w:r>
        <w:t xml:space="preserve"> </w:t>
      </w:r>
      <w:r>
        <w:t xml:space="preserve">explores the indispensable role that paramedics play in</w:t>
      </w:r>
      <w:r>
        <w:t xml:space="preserve"> </w:t>
      </w:r>
      <w:r>
        <w:rPr>
          <w:bCs/>
          <w:b/>
        </w:rPr>
        <w:t xml:space="preserve">Ghana Accra</w:t>
      </w:r>
      <w:r>
        <w:t xml:space="preserve">, analyzing their operational environment, the cultural nuances they navigate, and their evolving status as essential first responders in one of Africa’s most dynamic capital cities.</w:t>
      </w:r>
    </w:p>
    <w:bookmarkStart w:id="20" w:name="the-urban-challenges-of-ghana-accra"/>
    <w:p>
      <w:pPr>
        <w:pStyle w:val="Heading2"/>
      </w:pPr>
      <w:r>
        <w:t xml:space="preserve">The Urban Challenges of Ghana Accra</w:t>
      </w:r>
    </w:p>
    <w:p>
      <w:pPr>
        <w:pStyle w:val="FirstParagraph"/>
      </w:pPr>
      <w:r>
        <w:t xml:space="preserve">To understand the importance of a paramedic in this context, one must first appreciate the unique geographical and logistical realities of</w:t>
      </w:r>
      <w:r>
        <w:t xml:space="preserve"> </w:t>
      </w:r>
      <w:r>
        <w:rPr>
          <w:bCs/>
          <w:b/>
        </w:rPr>
        <w:t xml:space="preserve">Ghana Accra</w:t>
      </w:r>
      <w:r>
        <w:t xml:space="preserve">. The city is characterized by a dichotomy between well-paved commercial districts, such as Airport City and Osu, and densely populated residential areas with narrow, unpaved roads. Traffic congestion is a notorious feature of daily life in the capital. For emergency services, this traffic can be the difference between life and death. In many Western contexts where ambulance response times are measured in minutes due to streamlined infrastructure,</w:t>
      </w:r>
      <w:r>
        <w:t xml:space="preserve"> </w:t>
      </w:r>
      <w:r>
        <w:rPr>
          <w:bCs/>
          <w:b/>
        </w:rPr>
        <w:t xml:space="preserve">Ghana Accra</w:t>
      </w:r>
      <w:r>
        <w:t xml:space="preserve"> </w:t>
      </w:r>
      <w:r>
        <w:t xml:space="preserve">presents a different reality where travel time can be unpredictable and prolonged.</w:t>
      </w:r>
    </w:p>
    <w:p>
      <w:pPr>
        <w:pStyle w:val="BodyText"/>
      </w:pPr>
      <w:r>
        <w:t xml:space="preserve">Furthermore, the burden of disease in the region is shifting. While infectious diseases remain prevalent, there is a rising incidence of non-communicable diseases such as hypertension, diabetes, and cardiovascular issues. Additionally, road traffic accidents are a leading cause of morbidity and mortality in Ghana. The paramedic serves as the first line of defense against these diverse health threats. Unlike traditional hospital-based care which begins only after arrival at the facility, pre-hospital care delivered by trained paramedics addresses injuries and illnesses at the scene, stabilizing patients before they face the logistical hurdles of reaching a hospital.</w:t>
      </w:r>
    </w:p>
    <w:bookmarkEnd w:id="20"/>
    <w:bookmarkStart w:id="21" w:name="the-paramedic-as-a-cultural-interpreter"/>
    <w:p>
      <w:pPr>
        <w:pStyle w:val="Heading2"/>
      </w:pPr>
      <w:r>
        <w:t xml:space="preserve">The Paramedic as a Cultural Interpreter</w:t>
      </w:r>
    </w:p>
    <w:p>
      <w:pPr>
        <w:pStyle w:val="FirstParagraph"/>
      </w:pPr>
      <w:r>
        <w:t xml:space="preserve">The role of the</w:t>
      </w:r>
      <w:r>
        <w:t xml:space="preserve"> </w:t>
      </w:r>
      <w:r>
        <w:rPr>
          <w:bCs/>
          <w:b/>
        </w:rPr>
        <w:t xml:space="preserve">Paramedic</w:t>
      </w:r>
      <w:r>
        <w:t xml:space="preserve"> </w:t>
      </w:r>
      <w:r>
        <w:t xml:space="preserve">in</w:t>
      </w:r>
      <w:r>
        <w:t xml:space="preserve"> </w:t>
      </w:r>
      <w:r>
        <w:rPr>
          <w:bCs/>
          <w:b/>
        </w:rPr>
        <w:t xml:space="preserve">Ghana Accra</w:t>
      </w:r>
    </w:p>
    <w:p>
      <w:pPr>
        <w:pStyle w:val="BodyText"/>
      </w:pPr>
      <w:r>
        <w:t xml:space="preserve">Effective communication is therefore a cornerstone of paramedic practice in this region. They must be able to explain medical procedures in simple terms, gain consent from family heads when necessary, and maintain respect for local customs while adhering to medical ethics. This cultural bridge-building is crucial for compliance and patient trust. When a paramedic arrives on the scene, often amidst chaotic or distressful circumstances, their demeanor can de-escalate tensions and provide a sense of order. In</w:t>
      </w:r>
      <w:r>
        <w:t xml:space="preserve"> </w:t>
      </w:r>
      <w:r>
        <w:rPr>
          <w:bCs/>
          <w:b/>
        </w:rPr>
        <w:t xml:space="preserve">Ghana Accra</w:t>
      </w:r>
      <w:r>
        <w:t xml:space="preserve">, where community cohesion is strong, the acceptance of emergency services depends heavily on how well these professionals integrate into the social fabric of their neighborhoods.</w:t>
      </w:r>
    </w:p>
    <w:bookmarkEnd w:id="21"/>
    <w:bookmarkStart w:id="22" w:name="X3b0f7e3b5fa9cbd502eacc85700345be7c6776e"/>
    <w:p>
      <w:pPr>
        <w:pStyle w:val="Heading2"/>
      </w:pPr>
      <w:r>
        <w:t xml:space="preserve">Infrastructure Limitations and Innovations</w:t>
      </w:r>
    </w:p>
    <w:p>
      <w:pPr>
        <w:pStyle w:val="FirstParagraph"/>
      </w:pPr>
      <w:r>
        <w:t xml:space="preserve">The operational environment for a</w:t>
      </w:r>
      <w:r>
        <w:t xml:space="preserve"> </w:t>
      </w:r>
      <w:r>
        <w:rPr>
          <w:bCs/>
          <w:b/>
        </w:rPr>
        <w:t xml:space="preserve">Paramedic</w:t>
      </w:r>
      <w:r>
        <w:t xml:space="preserve"> </w:t>
      </w:r>
      <w:r>
        <w:t xml:space="preserve">in</w:t>
      </w:r>
      <w:r>
        <w:t xml:space="preserve"> </w:t>
      </w:r>
      <w:r>
        <w:rPr>
          <w:bCs/>
          <w:b/>
        </w:rPr>
        <w:t xml:space="preserve">Ghana Accra</w:t>
      </w:r>
    </w:p>
    <w:p>
      <w:pPr>
        <w:pStyle w:val="BodyText"/>
      </w:pPr>
      <w:r>
        <w:t xml:space="preserve">Despite these challenges, there is a spirit of innovation and adaptation. Paramedics in</w:t>
      </w:r>
      <w:r>
        <w:t xml:space="preserve"> </w:t>
      </w:r>
      <w:r>
        <w:rPr>
          <w:bCs/>
          <w:b/>
        </w:rPr>
        <w:t xml:space="preserve">Ghana Accra</w:t>
      </w:r>
    </w:p>
    <w:bookmarkEnd w:id="22"/>
    <w:bookmarkStart w:id="23" w:name="X6cdcffa1666105c981d60110f152a8a5d53fe7b"/>
    <w:p>
      <w:pPr>
        <w:pStyle w:val="Heading2"/>
      </w:pPr>
      <w:r>
        <w:t xml:space="preserve">The Future of Emergency Care in Ghana Accra</w:t>
      </w:r>
    </w:p>
    <w:p>
      <w:pPr>
        <w:pStyle w:val="FirstParagraph"/>
      </w:pPr>
      <w:r>
        <w:t xml:space="preserve">The recognition of the</w:t>
      </w:r>
      <w:r>
        <w:t xml:space="preserve"> </w:t>
      </w:r>
      <w:r>
        <w:rPr>
          <w:bCs/>
          <w:b/>
        </w:rPr>
        <w:t xml:space="preserve">Paramedic</w:t>
      </w:r>
      <w:r>
        <w:t xml:space="preserve">Ghana Accra. Historically, emergency care was often viewed through the lens of nursing or general medicine. However, there is a concerted effort to professionalize pre-hospital care through standardized training programs and certification bodies. The establishment of specialized training centers ensures that those who serve as first responders are equipped with up-to-date knowledge in trauma care, pediatric emergencies, and critical illness management.</w:t>
      </w:r>
    </w:p>
    <w:p>
      <w:pPr>
        <w:pStyle w:val="BodyText"/>
      </w:pPr>
      <w:r>
        <w:t xml:space="preserve">Public awareness campaigns are also playing a role in this evolution. Educating the citizens of</w:t>
      </w:r>
      <w:r>
        <w:t xml:space="preserve"> </w:t>
      </w:r>
      <w:r>
        <w:rPr>
          <w:bCs/>
          <w:b/>
        </w:rPr>
        <w:t xml:space="preserve">Ghana Accra</w:t>
      </w:r>
      <w:r>
        <w:t xml:space="preserve"> </w:t>
      </w:r>
      <w:r>
        <w:t xml:space="preserve">on when and how to call for emergency services helps reduce the burden on paramedics from non-urgent calls. As the population becomes more educated about health emergencies, they begin to view paramedics not just as drivers or helpers, but as skilled clinicians who provide life-saving interventions in the "golden hour" following an accident or sudden onset of illness.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Ghana AccraGhana Accra continues to develop economically and demographically, the need for robust emergency medical services will only intensify. Investing in the training, equipment, and status of paramedics is not merely an investment in healthcare infrastructure; it is an investment in the dignity and safety of every citizen who walks the streets of this vibrant capital city. The story of emergency care in Ghana Accra is still being written, but it is clear that the paramedic will remain a central character in this narrative, bridging the gap between danger and survival.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Ghana Accra</dc:title>
  <dc:creator/>
  <dc:language>en</dc:language>
  <cp:keywords/>
  <dcterms:created xsi:type="dcterms:W3CDTF">2026-07-29T08:00:57Z</dcterms:created>
  <dcterms:modified xsi:type="dcterms:W3CDTF">2026-07-29T08:00:57Z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