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522c26f4c5cae968cbe5b472d42fb262aa9fdc"/>
    <w:p>
      <w:pPr>
        <w:pStyle w:val="Heading1"/>
      </w:pPr>
      <w:r>
        <w:t xml:space="preserve">The Vital Role of the Paramedic in India New Delhi: Bridging the Gap in Emergency Care</w:t>
      </w:r>
    </w:p>
    <w:p>
      <w:pPr>
        <w:pStyle w:val="FirstParagraph"/>
      </w:pPr>
      <w:r>
        <w:t xml:space="preserve">In the rapidly expanding urban landscape of</w:t>
      </w:r>
      <w:r>
        <w:t xml:space="preserve"> </w:t>
      </w:r>
      <w:r>
        <w:rPr>
          <w:bCs/>
          <w:b/>
        </w:rPr>
        <w:t xml:space="preserve">India New Delhi</w:t>
      </w:r>
      <w:r>
        <w:t xml:space="preserve">, where millions converge daily amidst a backdrop of historic heritage and modern development, public safety is paramount. Amidst this complex demographic and infrastructural tapestry, the profession of the</w:t>
      </w:r>
      <w:r>
        <w:t xml:space="preserve"> </w:t>
      </w:r>
      <w:r>
        <w:rPr>
          <w:bCs/>
          <w:b/>
        </w:rPr>
        <w:t xml:space="preserve">Paramedic</w:t>
      </w:r>
      <w:r>
        <w:t xml:space="preserve"> </w:t>
      </w:r>
      <w:r>
        <w:t xml:space="preserve">has emerged not merely as an occupational choice but as a critical pillar of urban infrastructure. As</w:t>
      </w:r>
      <w:r>
        <w:t xml:space="preserve"> </w:t>
      </w:r>
      <w:r>
        <w:rPr>
          <w:bCs/>
          <w:b/>
        </w:rPr>
        <w:t xml:space="preserve">India New Delhi</w:t>
      </w:r>
      <w:r>
        <w:t xml:space="preserve"> </w:t>
      </w:r>
      <w:r>
        <w:t xml:space="preserve">strives to become a global metropolitan standard in healthcare delivery, the integration of skilled pre-hospital emergency care providers is essential. This essay explores the indispensable role of the</w:t>
      </w:r>
      <w:r>
        <w:t xml:space="preserve"> </w:t>
      </w:r>
      <w:r>
        <w:rPr>
          <w:bCs/>
          <w:b/>
        </w:rPr>
        <w:t xml:space="preserve">Paramedic</w:t>
      </w:r>
      <w:r>
        <w:t xml:space="preserve">, specifically within the unique context of</w:t>
      </w:r>
      <w:r>
        <w:t xml:space="preserve"> </w:t>
      </w:r>
      <w:r>
        <w:rPr>
          <w:bCs/>
          <w:b/>
        </w:rPr>
        <w:t xml:space="preserve">India New Delhi</w:t>
      </w:r>
      <w:r>
        <w:t xml:space="preserve">, highlighting their challenges, responsibilities, and future potential.</w:t>
      </w:r>
    </w:p>
    <w:bookmarkStart w:id="20" w:name="Xfba8723a46683f5f0490a5a10501fa140a00065"/>
    <w:p>
      <w:pPr>
        <w:pStyle w:val="Heading2"/>
      </w:pPr>
      <w:r>
        <w:t xml:space="preserve">The Context: Challenges in India New Delhi</w:t>
      </w:r>
    </w:p>
    <w:p>
      <w:pPr>
        <w:pStyle w:val="FirstParagraph"/>
      </w:pPr>
      <w:r>
        <w:t xml:space="preserve">To understand the significance of the</w:t>
      </w:r>
      <w:r>
        <w:t xml:space="preserve"> </w:t>
      </w:r>
      <w:r>
        <w:rPr>
          <w:bCs/>
          <w:b/>
        </w:rPr>
        <w:t xml:space="preserve">Paramedic</w:t>
      </w:r>
      <w:r>
        <w:t xml:space="preserve">, one must first appreciate the environmental realities of</w:t>
      </w:r>
      <w:r>
        <w:t xml:space="preserve"> </w:t>
      </w:r>
      <w:r>
        <w:rPr>
          <w:bCs/>
          <w:b/>
        </w:rPr>
        <w:t xml:space="preserve">India New Delhi</w:t>
      </w:r>
      <w:r>
        <w:t xml:space="preserve">. The capital city faces unique logistical hurdles that are often unseen by outsiders but felt acutely by its residents. Traffic congestion is legendary; narrow lanes in Old Delhi, wide but gridlocked avenues in South Delhi, and the sheer volume of vehicular traffic create a nightmare for emergency response times. In such an environment, every second counts. A cardiac arrest victim does not wait for traffic to clear; trauma patients from accidents do not pause because of a police checkpoint.</w:t>
      </w:r>
    </w:p>
    <w:p>
      <w:pPr>
        <w:pStyle w:val="BodyText"/>
      </w:pPr>
      <w:r>
        <w:t xml:space="preserve">Furthermore,</w:t>
      </w:r>
      <w:r>
        <w:t xml:space="preserve"> </w:t>
      </w:r>
      <w:r>
        <w:rPr>
          <w:bCs/>
          <w:b/>
        </w:rPr>
        <w:t xml:space="preserve">India New Delhi India New Delhi</w:t>
      </w:r>
      <w:r>
        <w:t xml:space="preserve"> </w:t>
      </w:r>
      <w:r>
        <w:t xml:space="preserve">sees spikes in respiratory emergencies and heatstroke cases during critical seasons. It is within this volatile ecosystem that the</w:t>
      </w:r>
      <w:r>
        <w:t xml:space="preserve"> </w:t>
      </w:r>
      <w:r>
        <w:rPr>
          <w:bCs/>
          <w:b/>
        </w:rPr>
        <w:t xml:space="preserve">Paramedic</w:t>
      </w:r>
      <w:r>
        <w:t xml:space="preserve">serves as the first line of defense, often arriving before hospital staff can assume care.</w:t>
      </w:r>
    </w:p>
    <w:bookmarkEnd w:id="20"/>
    <w:bookmarkStart w:id="21" w:name="Xf3116d3f6ccb7d22ce75f570861ea6e1e834c83"/>
    <w:p>
      <w:pPr>
        <w:pStyle w:val="Heading2"/>
      </w:pPr>
      <w:r>
        <w:t xml:space="preserve">The Role and Responsibilities of a Paramedic</w:t>
      </w:r>
    </w:p>
    <w:p>
      <w:pPr>
        <w:pStyle w:val="FirstParagraph"/>
      </w:pPr>
      <w:r>
        <w:t xml:space="preserve">A</w:t>
      </w:r>
      <w:r>
        <w:t xml:space="preserve"> </w:t>
      </w:r>
      <w:r>
        <w:rPr>
          <w:bCs/>
          <w:b/>
        </w:rPr>
        <w:t xml:space="preserve">Paramedic</w:t>
      </w:r>
      <w:r>
        <w:t xml:space="preserve"> </w:t>
      </w:r>
      <w:r>
        <w:t xml:space="preserve">is a healthcare professional trained to provide emergency medical services. In the context of</w:t>
      </w:r>
      <w:r>
        <w:t xml:space="preserve"> </w:t>
      </w:r>
      <w:r>
        <w:rPr>
          <w:bCs/>
          <w:b/>
        </w:rPr>
        <w:t xml:space="preserve">India New Delhi</w:t>
      </w:r>
      <w:r>
        <w:t xml:space="preserve">, their role extends far beyond simple transportation. They are mobile intensive care units on wheels. When a call comes in via emergency numbers like 102 or 108, the dispatched ambulance crew, led by certified paramedics, is expected to stabilize the patient before reaching the hospital.</w:t>
      </w:r>
    </w:p>
    <w:p>
      <w:pPr>
        <w:pStyle w:val="BodyText"/>
      </w:pPr>
      <w:r>
        <w:t xml:space="preserve">This stabilization includes advanced life support (ALS) and basic life support (BLS). For cardiac patients, this means immediate defibrillation and medication administration. For trauma victims from accidents common in</w:t>
      </w:r>
      <w:r>
        <w:t xml:space="preserve"> </w:t>
      </w:r>
      <w:r>
        <w:rPr>
          <w:bCs/>
          <w:b/>
        </w:rPr>
        <w:t xml:space="preserve">India New Delhi</w:t>
      </w:r>
      <w:r>
        <w:t xml:space="preserve">, it involves spinal immobilization, hemorrhage control, and airway management. The paramedic must possess the clinical knowledge to diagnose acute conditions rapidly and the physical stamina to perform these tasks while navigating chaotic traffic conditions.</w:t>
      </w:r>
    </w:p>
    <w:p>
      <w:pPr>
        <w:pStyle w:val="BodyText"/>
      </w:pPr>
      <w:r>
        <w:t xml:space="preserve">In</w:t>
      </w:r>
      <w:r>
        <w:t xml:space="preserve"> </w:t>
      </w:r>
      <w:r>
        <w:rPr>
          <w:bCs/>
          <w:b/>
        </w:rPr>
        <w:t xml:space="preserve">India New Delhi</w:t>
      </w:r>
      <w:r>
        <w:t xml:space="preserve">, paramedics also play a crucial role in community health awareness. Given the high prevalence of non-communicable diseases such as hypertension and diabetes, trained paramedics can provide early intervention guidance, reducing the burden on tertiary care hospitals. They act as educators, teaching bystanders how to perform CPR or respond to choking incidents, thereby empowering the citizenry of</w:t>
      </w:r>
      <w:r>
        <w:t xml:space="preserve"> </w:t>
      </w:r>
      <w:r>
        <w:rPr>
          <w:bCs/>
          <w:b/>
        </w:rPr>
        <w:t xml:space="preserve">India New Delhi</w:t>
      </w:r>
      <w:r>
        <w:t xml:space="preserve">.</w:t>
      </w:r>
    </w:p>
    <w:bookmarkEnd w:id="21"/>
    <w:bookmarkStart w:id="22" w:name="the-gap-between-policy-and-practice"/>
    <w:p>
      <w:pPr>
        <w:pStyle w:val="Heading2"/>
      </w:pPr>
      <w:r>
        <w:t xml:space="preserve">The Gap Between Policy and Practice</w:t>
      </w:r>
    </w:p>
    <w:p>
      <w:pPr>
        <w:pStyle w:val="FirstParagraph"/>
      </w:pPr>
      <w:r>
        <w:t xml:space="preserve">While the National Ambulance Service Standards have been established by the Government of India, implementation in a city as vast and heterogeneous as</w:t>
      </w:r>
      <w:r>
        <w:t xml:space="preserve"> </w:t>
      </w:r>
      <w:r>
        <w:rPr>
          <w:bCs/>
          <w:b/>
        </w:rPr>
        <w:t xml:space="preserve">India New Delhi</w:t>
      </w:r>
      <w:r>
        <w:t xml:space="preserve">, varies significantly. The transition from traditional "patient transporters" to qualified</w:t>
      </w:r>
      <w:r>
        <w:t xml:space="preserve"> </w:t>
      </w:r>
      <w:r>
        <w:rPr>
          <w:bCs/>
          <w:b/>
        </w:rPr>
        <w:t xml:space="preserve">Paramedic</w:t>
      </w:r>
      <w:r>
        <w:t xml:space="preserve">s has been gradual. Historically, ambulance drivers in</w:t>
      </w:r>
      <w:r>
        <w:t xml:space="preserve"> </w:t>
      </w:r>
      <w:r>
        <w:rPr>
          <w:bCs/>
          <w:b/>
        </w:rPr>
        <w:t xml:space="preserve">India New Delhi</w:t>
      </w:r>
      <w:r>
        <w:t xml:space="preserve"> </w:t>
      </w:r>
      <w:r>
        <w:t xml:space="preserve">lacked formal medical training. Today, there is a concerted effort to standardize this profession.</w:t>
      </w:r>
    </w:p>
    <w:p>
      <w:pPr>
        <w:pStyle w:val="BodyText"/>
      </w:pPr>
      <w:r>
        <w:t xml:space="preserve">The government and private entities are increasingly recognizing that a well-equipped ambulance without a trained</w:t>
      </w:r>
      <w:r>
        <w:t xml:space="preserve"> </w:t>
      </w:r>
      <w:r>
        <w:rPr>
          <w:bCs/>
          <w:b/>
        </w:rPr>
        <w:t xml:space="preserve">Paramedic</w:t>
      </w:r>
      <w:r>
        <w:t xml:space="preserve"> </w:t>
      </w:r>
      <w:r>
        <w:t xml:space="preserve">is ineffective. The introduction of the Critical Care Paramedic course by bodies like the Indian Association for Emergency Medicine (IAEM) has raised standards. However, challenges remain. There is often a lack of uniformity in equipment across different ambulance services in</w:t>
      </w:r>
      <w:r>
        <w:t xml:space="preserve"> </w:t>
      </w:r>
      <w:r>
        <w:rPr>
          <w:bCs/>
          <w:b/>
        </w:rPr>
        <w:t xml:space="preserve">India New Delhi</w:t>
      </w:r>
      <w:r>
        <w:t xml:space="preserve">. Some ambulances are fully stocked with defibrillators, oxygen concentrators, and necessary medications, while others lack even basic first aid supplies.</w:t>
      </w:r>
    </w:p>
    <w:bookmarkEnd w:id="22"/>
    <w:bookmarkStart w:id="23" w:name="X5ca44a70e08acf2c96cea01ac7ac8aa2674c76d"/>
    <w:p>
      <w:pPr>
        <w:pStyle w:val="Heading2"/>
      </w:pPr>
      <w:r>
        <w:t xml:space="preserve">Social Perception and Professional Growth</w:t>
      </w:r>
    </w:p>
    <w:p>
      <w:pPr>
        <w:pStyle w:val="FirstParagraph"/>
      </w:pPr>
      <w:r>
        <w:t xml:space="preserve">Social perception of the</w:t>
      </w:r>
      <w:r>
        <w:t xml:space="preserve"> </w:t>
      </w:r>
      <w:r>
        <w:rPr>
          <w:bCs/>
          <w:b/>
        </w:rPr>
        <w:t xml:space="preserve">Paramedic</w:t>
      </w:r>
      <w:r>
        <w:t xml:space="preserve"> </w:t>
      </w:r>
      <w:r>
        <w:t xml:space="preserve">in</w:t>
      </w:r>
      <w:r>
        <w:t xml:space="preserve"> </w:t>
      </w:r>
      <w:r>
        <w:rPr>
          <w:bCs/>
          <w:b/>
        </w:rPr>
        <w:t xml:space="preserve">India New Delhi</w:t>
      </w:r>
      <w:r>
        <w:t xml:space="preserve">, like much of India, is undergoing a transformation. Previously viewed as mere drivers or attendants, they are now recognized as skilled medical professionals. This shift is vital for morale and retention. In a city where public sector jobs are highly coveted and private sector opportunities are growing, professional recognition helps attract talent to the field.</w:t>
      </w:r>
    </w:p>
    <w:p>
      <w:pPr>
        <w:pStyle w:val="BodyText"/>
      </w:pPr>
      <w:r>
        <w:t xml:space="preserve">Moreover, the integration of technology in</w:t>
      </w:r>
      <w:r>
        <w:t xml:space="preserve"> </w:t>
      </w:r>
      <w:r>
        <w:rPr>
          <w:bCs/>
          <w:b/>
        </w:rPr>
        <w:t xml:space="preserve">India New Delhi</w:t>
      </w:r>
      <w:r>
        <w:t xml:space="preserve">'s emergency services has elevated the role of the</w:t>
      </w:r>
      <w:r>
        <w:t xml:space="preserve"> </w:t>
      </w:r>
      <w:r>
        <w:rPr>
          <w:bCs/>
          <w:b/>
        </w:rPr>
        <w:t xml:space="preserve">Paramedic</w:t>
      </w:r>
      <w:r>
        <w:t xml:space="preserve">. Digital platforms allow for real-time tracking of ambulances, reducing wait times. Telemedicine links are being piloted, where a paramedic on-site can consult with a specialist at a major hospital in</w:t>
      </w:r>
      <w:r>
        <w:t xml:space="preserve"> </w:t>
      </w:r>
      <w:r>
        <w:rPr>
          <w:bCs/>
          <w:b/>
        </w:rPr>
        <w:t xml:space="preserve">India New Delhi</w:t>
      </w:r>
      <w:r>
        <w:t xml:space="preserve">, guiding treatment decisions remotely. This technological synergy enhances the efficacy of the paramedic service.</w:t>
      </w:r>
    </w:p>
    <w:bookmarkEnd w:id="23"/>
    <w:bookmarkStart w:id="24" w:name="the-future-building-a-resilient-system"/>
    <w:p>
      <w:pPr>
        <w:pStyle w:val="Heading2"/>
      </w:pPr>
      <w:r>
        <w:t xml:space="preserve">The Future: Building a Resilient System</w:t>
      </w:r>
    </w:p>
    <w:p>
      <w:pPr>
        <w:pStyle w:val="FirstParagraph"/>
      </w:pPr>
      <w:r>
        <w:t xml:space="preserve">For</w:t>
      </w:r>
      <w:r>
        <w:t xml:space="preserve"> </w:t>
      </w:r>
      <w:r>
        <w:rPr>
          <w:bCs/>
          <w:b/>
        </w:rPr>
        <w:t xml:space="preserve">India New Delhi</w:t>
      </w:r>
      <w:r>
        <w:t xml:space="preserve">To achieve its goal of being a world-class city, it must invest heavily in its pre-hospital care infrastructure. This requires three main pillars:</w:t>
      </w:r>
    </w:p>
    <w:p>
      <w:pPr>
        <w:numPr>
          <w:ilvl w:val="0"/>
          <w:numId w:val="1001"/>
        </w:numPr>
        <w:pStyle w:val="Compact"/>
      </w:pPr>
      <w:r>
        <w:rPr>
          <w:bCs/>
          <w:b/>
        </w:rPr>
        <w:t xml:space="preserve">Rigorous Training:</w:t>
      </w:r>
      <w:r>
        <w:t xml:space="preserve">Mandatory certification for all ambulance staff, ensuring that every person responding to an emergency is a trained</w:t>
      </w:r>
      <w:r>
        <w:t xml:space="preserve"> </w:t>
      </w:r>
      <w:r>
        <w:rPr>
          <w:bCs/>
          <w:b/>
        </w:rPr>
        <w:t xml:space="preserve">Paramedic</w:t>
      </w:r>
      <w:r>
        <w:t xml:space="preserve">.</w:t>
      </w:r>
    </w:p>
    <w:p>
      <w:pPr>
        <w:numPr>
          <w:ilvl w:val="0"/>
          <w:numId w:val="1001"/>
        </w:numPr>
        <w:pStyle w:val="Compact"/>
      </w:pPr>
      <w:r>
        <w:rPr>
          <w:bCs/>
          <w:b/>
        </w:rPr>
        <w:t xml:space="preserve">Adequate Resources:</w:t>
      </w:r>
      <w:r>
        <w:t xml:space="preserve">Prioritization of budget allocation for medical equipment and maintenance of ambulances in the city.</w:t>
      </w:r>
    </w:p>
    <w:p>
      <w:pPr>
        <w:numPr>
          <w:ilvl w:val="0"/>
          <w:numId w:val="1001"/>
        </w:numPr>
        <w:pStyle w:val="Compact"/>
      </w:pPr>
      <w:r>
        <w:rPr>
          <w:bCs/>
          <w:b/>
        </w:rPr>
        <w:t xml:space="preserve">Public Awareness:</w:t>
      </w:r>
      <w:r>
        <w:t xml:space="preserve">Educating citizens in</w:t>
      </w:r>
      <w:r>
        <w:t xml:space="preserve"> </w:t>
      </w:r>
      <w:r>
        <w:rPr>
          <w:iCs/>
          <w:i/>
        </w:rPr>
        <w:t xml:space="preserve">India New Delhi</w:t>
      </w:r>
    </w:p>
    <w:p>
      <w:pPr>
        <w:pStyle w:val="FirstParagraph"/>
      </w:pPr>
      <w:r>
        <w:t xml:space="preserve">The future of healthcare in</w:t>
      </w:r>
      <w:r>
        <w:t xml:space="preserve"> </w:t>
      </w:r>
      <w:r>
        <w:rPr>
          <w:bCs/>
          <w:b/>
        </w:rPr>
        <w:t xml:space="preserve">India New Delhi</w:t>
      </w:r>
      <w:r>
        <w:t xml:space="preserve">, lies not just in building more hospitals, but in strengthening the bridge between the street and the hospital. The</w:t>
      </w:r>
      <w:r>
        <w:t xml:space="preserve"> </w:t>
      </w:r>
      <w:r>
        <w:rPr>
          <w:bCs/>
          <w:b/>
        </w:rPr>
        <w:t xml:space="preserve">Paramedic</w:t>
      </w:r>
      <w:r>
        <w:t xml:space="preserve">,s are that bridge. They are the eyes, ears, and hands of emergency medicine during those crucial golden hours.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Paramedic</w:t>
      </w:r>
      <w:r>
        <w:t xml:space="preserve">. It is a necessity. The chaotic streets, high accident rates, and dense population of</w:t>
      </w:r>
    </w:p>
    <w:p>
      <w:pPr>
        <w:pStyle w:val="BodyText"/>
      </w:pPr>
      <w:r>
        <w:t xml:space="preserve">demand a robust system that can deliver immediate medical attention. While challenges in training standardization and resource allocation persist, the trajectory is positive.</w:t>
      </w:r>
    </w:p>
    <w:p>
      <w:pPr>
        <w:pStyle w:val="BodyText"/>
      </w:pPr>
      <w:r>
        <w:t xml:space="preserve">Societal respect for paramedics must grow alongside professional standards. As</w:t>
      </w:r>
      <w:r>
        <w:t xml:space="preserve"> </w:t>
      </w:r>
      <w:r>
        <w:rPr>
          <w:bCs/>
          <w:b/>
        </w:rPr>
        <w:t xml:space="preserve">India New Delhi</w:t>
      </w:r>
      <w:r>
        <w:t xml:space="preserve">, continues to modernize, it must ensure that its emergency response systems are equally advanced. By elevating the status of the</w:t>
      </w:r>
      <w:r>
        <w:t xml:space="preserve"> </w:t>
      </w:r>
      <w:r>
        <w:rPr>
          <w:bCs/>
          <w:b/>
        </w:rPr>
        <w:t xml:space="preserve">Paramedic</w:t>
      </w:r>
      <w:r>
        <w:t xml:space="preserve">, providing them with better tools, and integrating them seamlessly into the healthcare chain,</w:t>
      </w:r>
    </w:p>
    <w:p>
      <w:pPr>
        <w:pStyle w:val="BodyText"/>
      </w:pPr>
      <w:r>
        <w:t xml:space="preserve">can save thousands of lives annually. The paramedic is not just a worker; they are a guardian of life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2026-07-29T04:12:25Z</dcterms:created>
  <dcterms:modified xsi:type="dcterms:W3CDTF">2026-07-29T04:12:25Z</dcterms:modified>
</cp:coreProperties>
</file>

<file path=docProps/custom.xml><?xml version="1.0" encoding="utf-8"?>
<Properties xmlns="http://schemas.openxmlformats.org/officeDocument/2006/custom-properties" xmlns:vt="http://schemas.openxmlformats.org/officeDocument/2006/docPropsVTypes"/>
</file>