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d7a4ffc0bb489fc8fb0bb882a82ff5361e2ba70"/>
    <w:p>
      <w:pPr>
        <w:pStyle w:val="Heading1"/>
      </w:pPr>
      <w:r>
        <w:t xml:space="preserve">The Lifeline of the City: The Evolution and Importance of the Paramedic in Ivory Coast Abidjan</w:t>
      </w:r>
    </w:p>
    <w:p>
      <w:pPr>
        <w:pStyle w:val="FirstParagraph"/>
      </w:pPr>
      <w:r>
        <w:t xml:space="preserve">In the bustling, vibrant heart of West Africa, where modern ambition meets deep-rooted tradition, lies Abidjan. As one of the most populous cities in Africa and the economic capital of</w:t>
      </w:r>
      <w:r>
        <w:t xml:space="preserve"> </w:t>
      </w:r>
      <w:r>
        <w:rPr>
          <w:bCs/>
          <w:b/>
        </w:rPr>
        <w:t xml:space="preserve">Ivory Coast Abidjan</w:t>
      </w:r>
      <w:r>
        <w:t xml:space="preserve">, it is a city that never sleeps. Yet, amidst its sprawling skyscrapers and busy commercial hubs like Plateau and Cocody, lies a critical infrastructure that often operates in the shadows: emergency medical services. At the forefront of this invisible network are the</w:t>
      </w:r>
      <w:r>
        <w:t xml:space="preserve"> </w:t>
      </w:r>
      <w:r>
        <w:rPr>
          <w:bCs/>
          <w:b/>
        </w:rPr>
        <w:t xml:space="preserve">Paramedic</w:t>
      </w:r>
      <w:r>
        <w:t xml:space="preserve"> </w:t>
      </w:r>
      <w:r>
        <w:t xml:space="preserve">professionals. Their role extends far beyond simple transportation; they are the first line of defense against mortality and morbidity, acting as mobile hospitals in a city defined by its density and dynamism.</w:t>
      </w:r>
    </w:p>
    <w:bookmarkStart w:id="20" w:name="X6639f9e931f274674ec3867fd94b8438a0d2d10"/>
    <w:p>
      <w:pPr>
        <w:pStyle w:val="Heading2"/>
      </w:pPr>
      <w:r>
        <w:t xml:space="preserve">The Unique Challenges of an Urban Landscape</w:t>
      </w:r>
    </w:p>
    <w:p>
      <w:pPr>
        <w:pStyle w:val="FirstParagraph"/>
      </w:pPr>
      <w:r>
        <w:t xml:space="preserve">To understand the necessity of advanced pre-hospital care, one must first appreciate the specific environmental context. Abidjan is a city built on lagoons, connected by numerous bridges but also notorious for its complex traffic patterns. The "embouteillages" (traffic jams) are not merely an inconvenience; they are a public health crisis in themselves when seconds count during a cardiac arrest or a traumatic accident. In</w:t>
      </w:r>
      <w:r>
        <w:t xml:space="preserve"> </w:t>
      </w:r>
      <w:r>
        <w:rPr>
          <w:bCs/>
          <w:b/>
        </w:rPr>
        <w:t xml:space="preserve">Ivory Coast Abidjan</w:t>
      </w:r>
      <w:r>
        <w:t xml:space="preserve">, the gap between the moment of injury and the arrival at definitive hospital care can be fatal if not bridged by skilled hands on the scene.</w:t>
      </w:r>
    </w:p>
    <w:p>
      <w:pPr>
        <w:pStyle w:val="BodyText"/>
      </w:pPr>
      <w:r>
        <w:t xml:space="preserve">The geography of Abidjan is divided into distinct zones: from the high-end residential areas of Bassam to densely populated suburbs like Yopougon and Anyama. Each zone presents unique logistical challenges. For the</w:t>
      </w:r>
      <w:r>
        <w:t xml:space="preserve"> </w:t>
      </w:r>
      <w:r>
        <w:rPr>
          <w:bCs/>
          <w:b/>
        </w:rPr>
        <w:t xml:space="preserve">Paramedic</w:t>
      </w:r>
      <w:r>
        <w:t xml:space="preserve">, navigating these diverse terrains requires not only medical expertise but also a deep understanding of urban logistics. The ability to triage effectively in a chaotic street scene, amidst noise, dust, and public curiosity, is a skill set that defines modern emergency response in this region.</w:t>
      </w:r>
    </w:p>
    <w:bookmarkEnd w:id="20"/>
    <w:bookmarkStart w:id="21" w:name="Xb70c7e2d5cc94f04072d569404639ac16fe5518"/>
    <w:p>
      <w:pPr>
        <w:pStyle w:val="Heading2"/>
      </w:pPr>
      <w:r>
        <w:t xml:space="preserve">The Role of the Paramedic: More Than Just Drivers</w:t>
      </w:r>
    </w:p>
    <w:p>
      <w:pPr>
        <w:pStyle w:val="FirstParagraph"/>
      </w:pPr>
      <w:r>
        <w:t xml:space="preserve">Historically, ambulance services were viewed primarily as transport mechanisms. However, the paradigm has shifted dramatically in recent years across Africa, and specifically within</w:t>
      </w:r>
      <w:r>
        <w:t xml:space="preserve"> </w:t>
      </w:r>
      <w:r>
        <w:rPr>
          <w:bCs/>
          <w:b/>
        </w:rPr>
        <w:t xml:space="preserve">Ivory Coast Abidjan</w:t>
      </w:r>
      <w:r>
        <w:t xml:space="preserve">. The modern</w:t>
      </w:r>
      <w:r>
        <w:t xml:space="preserve"> </w:t>
      </w:r>
      <w:r>
        <w:rPr>
          <w:bCs/>
          <w:b/>
        </w:rPr>
        <w:t xml:space="preserve">Paramedic</w:t>
      </w:r>
      <w:r>
        <w:t xml:space="preserve"> </w:t>
      </w:r>
      <w:r>
        <w:t xml:space="preserve">is a licensed healthcare professional trained to perform advanced life support (ALS) procedures. This includes intubation, intravenous access, defibrillation for cardiac arrhythmias, and pain management. They are the eyes and ears of the emergency department before the patient even leaves their home.</w:t>
      </w:r>
    </w:p>
    <w:p>
      <w:pPr>
        <w:pStyle w:val="BodyText"/>
      </w:pPr>
      <w:r>
        <w:rPr>
          <w:bCs/>
          <w:b/>
        </w:rPr>
        <w:t xml:space="preserve">Key Responsibilities of a Paramedic in Abidjan:</w:t>
      </w:r>
      <w:r>
        <w:br/>
      </w:r>
      <w:r>
        <w:t xml:space="preserve">1. Rapid Triage: Assessing criticality in mass casualty events.</w:t>
      </w:r>
      <w:r>
        <w:br/>
      </w:r>
      <w:r>
        <w:t xml:space="preserve">2. Advanced Life Support: Administering drugs and using advanced equipment en route.</w:t>
      </w:r>
      <w:r>
        <w:br/>
      </w:r>
      <w:r>
        <w:t xml:space="preserve">3. Community Education: Teaching CPR and first aid to the populace.</w:t>
      </w:r>
      <w:r>
        <w:br/>
      </w:r>
      <w:r>
        <w:t xml:space="preserve">4. Psychological First Aid: Supporting patients and families during trauma.</w:t>
      </w:r>
    </w:p>
    <w:p>
      <w:pPr>
        <w:pStyle w:val="BodyText"/>
      </w:pPr>
      <w:r>
        <w:t xml:space="preserve">In</w:t>
      </w:r>
      <w:r>
        <w:t xml:space="preserve"> </w:t>
      </w:r>
      <w:r>
        <w:rPr>
          <w:bCs/>
          <w:b/>
        </w:rPr>
        <w:t xml:space="preserve">Ivory Coast Abidjan</w:t>
      </w:r>
      <w:r>
        <w:t xml:space="preserve">, traffic accidents involving motorbikes (known locally as "woro-woros" or "Zémidjans") are a leading cause of emergency calls. These riders, often unprotected, suffer severe traumatic injuries. The intervention of a skilled</w:t>
      </w:r>
      <w:r>
        <w:t xml:space="preserve"> </w:t>
      </w:r>
      <w:r>
        <w:rPr>
          <w:bCs/>
          <w:b/>
        </w:rPr>
        <w:t xml:space="preserve">Paramedic</w:t>
      </w:r>
      <w:r>
        <w:t xml:space="preserve"> </w:t>
      </w:r>
      <w:r>
        <w:t xml:space="preserve">can stabilize spinal injuries and control hemorrhaging before the patient reaches the CHU (University Hospital Center) in Treichville or Yopougon. This immediate stabilization is what often determines whether a patient survives with permanent disability or passes away at the scene.</w:t>
      </w:r>
    </w:p>
    <w:bookmarkEnd w:id="21"/>
    <w:bookmarkStart w:id="22" w:name="cultural-integration-and-public-trust"/>
    <w:p>
      <w:pPr>
        <w:pStyle w:val="Heading2"/>
      </w:pPr>
      <w:r>
        <w:t xml:space="preserve">Cultural Integration and Public Trust</w:t>
      </w:r>
    </w:p>
    <w:p>
      <w:pPr>
        <w:pStyle w:val="FirstParagraph"/>
      </w:pPr>
      <w:r>
        <w:t xml:space="preserve">The effectiveness of any emergency service relies heavily on community trust. In many African cultures, including that of the Baoulé, Bété, and other ethnic groups prevalent in Abidjan, there is sometimes skepticism toward Western medicine or hesitation to call official services due to cost concerns. The</w:t>
      </w:r>
      <w:r>
        <w:t xml:space="preserve"> </w:t>
      </w:r>
      <w:r>
        <w:rPr>
          <w:bCs/>
          <w:b/>
        </w:rPr>
        <w:t xml:space="preserve">Paramedic</w:t>
      </w:r>
      <w:r>
        <w:t xml:space="preserve"> </w:t>
      </w:r>
      <w:r>
        <w:t xml:space="preserve">plays a crucial diplomatic role here. By demonstrating compassion, cultural sensitivity (such as speaking local dialects like Dioula or Baoulé), and professionalism, they help bridge the gap between traditional beliefs and modern medical science.</w:t>
      </w:r>
    </w:p>
    <w:p>
      <w:pPr>
        <w:pStyle w:val="BodyText"/>
      </w:pPr>
      <w:r>
        <w:t xml:space="preserve">Educational campaigns led by paramedic teams in schools and markets have been instrumental in changing this narrative. When a</w:t>
      </w:r>
      <w:r>
        <w:t xml:space="preserve"> </w:t>
      </w:r>
      <w:r>
        <w:rPr>
          <w:bCs/>
          <w:b/>
        </w:rPr>
        <w:t xml:space="preserve">Paramedic</w:t>
      </w:r>
      <w:r>
        <w:t xml:space="preserve"> </w:t>
      </w:r>
      <w:r>
        <w:t xml:space="preserve">is seen as a protector of life rather than just an employee of the government or insurance company, the public becomes more willing to utilize emergency services promptly. This cultural integration is vital for the sustainability of healthcare systems in developing nations.</w:t>
      </w:r>
    </w:p>
    <w:bookmarkEnd w:id="22"/>
    <w:bookmarkStart w:id="23" w:name="X7a7fbcf223c38f19076046aa67690a6188f08b6"/>
    <w:p>
      <w:pPr>
        <w:pStyle w:val="Heading2"/>
      </w:pPr>
      <w:r>
        <w:t xml:space="preserve">The Path Forward: Professionalization and Technology</w:t>
      </w:r>
    </w:p>
    <w:p>
      <w:pPr>
        <w:pStyle w:val="FirstParagraph"/>
      </w:pPr>
      <w:r>
        <w:t xml:space="preserve">The future of emergency medicine in</w:t>
      </w:r>
      <w:r>
        <w:t xml:space="preserve"> </w:t>
      </w:r>
      <w:r>
        <w:rPr>
          <w:bCs/>
          <w:b/>
        </w:rPr>
        <w:t xml:space="preserve">Ivory Coast Abidjan</w:t>
      </w:r>
      <w:r>
        <w:t xml:space="preserve"> </w:t>
      </w:r>
      <w:r>
        <w:t xml:space="preserve">hinges on professionalization. The government, alongside private sector partners and international NGOs, is increasingly investing in the training of these professionals. Standardizing curricula to meet international benchmarks ensures that a</w:t>
      </w:r>
      <w:r>
        <w:t xml:space="preserve"> </w:t>
      </w:r>
      <w:r>
        <w:rPr>
          <w:bCs/>
          <w:b/>
        </w:rPr>
        <w:t xml:space="preserve">Paramedic</w:t>
      </w:r>
      <w:r>
        <w:t xml:space="preserve"> </w:t>
      </w:r>
      <w:r>
        <w:t xml:space="preserve">trained in Abidjan possesses skills comparable to their counterparts in Europe or North America.</w:t>
      </w:r>
    </w:p>
    <w:p>
      <w:pPr>
        <w:pStyle w:val="BodyText"/>
      </w:pPr>
      <w:r>
        <w:t xml:space="preserve">Furthermore, technology is reshaping the landscape. The integration of mobile health (mHealth) apps allows citizens to request ambulances with greater efficiency, reducing response times. GPS tracking systems ensure that the nearest available unit with the appropriate equipment is dispatched. For the</w:t>
      </w:r>
      <w:r>
        <w:t xml:space="preserve"> </w:t>
      </w:r>
      <w:r>
        <w:rPr>
          <w:bCs/>
          <w:b/>
        </w:rPr>
        <w:t xml:space="preserve">Paramedic</w:t>
      </w:r>
      <w:r>
        <w:t xml:space="preserve">, this means less time driving aimlessly and more time providing care. In a city like Abidjan, where infrastructure can be challenging, digital solutions offer a layer of predictability and efficiency.</w:t>
      </w:r>
    </w:p>
    <w:bookmarkEnd w:id="23"/>
    <w:bookmarkStart w:id="24" w:name="conclusion-a-pillar-of-national-health"/>
    <w:p>
      <w:pPr>
        <w:pStyle w:val="Heading2"/>
      </w:pPr>
      <w:r>
        <w:t xml:space="preserve">Conclusion: A Pillar of National Health</w:t>
      </w:r>
    </w:p>
    <w:p>
      <w:pPr>
        <w:pStyle w:val="FirstParagraph"/>
      </w:pPr>
      <w:r>
        <w:t xml:space="preserve">In conclusion, the role of the</w:t>
      </w:r>
      <w:r>
        <w:t xml:space="preserve"> </w:t>
      </w:r>
      <w:r>
        <w:rPr>
          <w:bCs/>
          <w:b/>
        </w:rPr>
        <w:t xml:space="preserve">Paramedic</w:t>
      </w:r>
      <w:r>
        <w:t xml:space="preserve"> </w:t>
      </w:r>
      <w:r>
        <w:t xml:space="preserve">in</w:t>
      </w:r>
      <w:r>
        <w:t xml:space="preserve"> </w:t>
      </w:r>
      <w:r>
        <w:rPr>
          <w:bCs/>
          <w:b/>
        </w:rPr>
        <w:t xml:space="preserve">Ivory Coast Abidjan</w:t>
      </w:r>
      <w:r>
        <w:t xml:space="preserve"> </w:t>
      </w:r>
      <w:r>
        <w:t xml:space="preserve">is indispensable. They are the bridge between tragedy and survival, working tirelessly in difficult conditions to uphold the right to life. As Abidjan continues to grow as a metropolis and an economic powerhouse, its healthcare infrastructure must evolve accordingly. Supporting these professionals through better training, fair compensation, and advanced equipment is not just a medical necessity; it is a social imperative.</w:t>
      </w:r>
    </w:p>
    <w:p>
      <w:pPr>
        <w:pStyle w:val="BodyText"/>
      </w:pPr>
      <w:r>
        <w:t xml:space="preserve">The story of Abidjan is one of resilience and hope. The</w:t>
      </w:r>
      <w:r>
        <w:t xml:space="preserve"> </w:t>
      </w:r>
      <w:r>
        <w:rPr>
          <w:bCs/>
          <w:b/>
        </w:rPr>
        <w:t xml:space="preserve">Paramedic</w:t>
      </w:r>
      <w:r>
        <w:t xml:space="preserve">, with their steady hands and quick minds, embodies this spirit. They are the unsung heroes who ensure that when crisis strikes in the heart of Ivory Coast, help is not just a concept, but an immediate reality. Recognizing and elevating their status is essential for building a healthier, safer future for all citizens of</w:t>
      </w:r>
      <w:r>
        <w:t xml:space="preserve"> </w:t>
      </w:r>
      <w:r>
        <w:rPr>
          <w:bCs/>
          <w:b/>
        </w:rPr>
        <w:t xml:space="preserve">Ivory Coast Abidjan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Ivory Coast Abidjan</dc:title>
  <dc:creator/>
  <dc:language>en</dc:language>
  <cp:keywords/>
  <dcterms:created xsi:type="dcterms:W3CDTF">2026-07-29T05:09:19Z</dcterms:created>
  <dcterms:modified xsi:type="dcterms:W3CDTF">2026-07-29T05:09:19Z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