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Nepal</w:t>
      </w:r>
      <w:r>
        <w:t xml:space="preserve"> </w:t>
      </w:r>
      <w:r>
        <w:t xml:space="preserve">Kathmandu</w:t>
      </w:r>
    </w:p>
    <w:bookmarkStart w:id="25" w:name="Xccd0413996aca34a6970d336ea4c38e5a307763"/>
    <w:p>
      <w:pPr>
        <w:pStyle w:val="Heading1"/>
      </w:pPr>
      <w:r>
        <w:t xml:space="preserve">Bridging the Gap in Chaos: The Essential Role of the Paramedic in Nepal Kathmandu</w:t>
      </w:r>
    </w:p>
    <w:p>
      <w:pPr>
        <w:pStyle w:val="FirstParagraph"/>
      </w:pPr>
      <w:r>
        <w:t xml:space="preserve">In the bustling, chaotic, and rapidly evolving landscape of urban emergency medicine, few roles are as misunderstood yet vital as that of the paramedic. Nowhere is this more apparent than in</w:t>
      </w:r>
      <w:r>
        <w:t xml:space="preserve"> </w:t>
      </w:r>
      <w:r>
        <w:rPr>
          <w:bCs/>
          <w:b/>
        </w:rPr>
        <w:t xml:space="preserve">Nepal Kathmandu</w:t>
      </w:r>
      <w:r>
        <w:t xml:space="preserve">, a city where ancient traditions meet modern infrastructure challenges at breakneck speed. As</w:t>
      </w:r>
      <w:r>
        <w:t xml:space="preserve"> </w:t>
      </w:r>
      <w:r>
        <w:rPr>
          <w:bCs/>
          <w:b/>
        </w:rPr>
        <w:t xml:space="preserve">Nepal Kathmandu</w:t>
      </w:r>
      <w:r>
        <w:t xml:space="preserve"> </w:t>
      </w:r>
      <w:r>
        <w:t xml:space="preserve">continues to grow into a metropolitan hub, the demand for specialized pre-hospital care has skyrocketed. The paramedic is no longer just an ancillary support staff member; they are the frontline defenders of public health in one of South Asia’s most complex medical environments. This essay explores the critical importance, challenges, and evolving scope of paramedic services within</w:t>
      </w:r>
      <w:r>
        <w:t xml:space="preserve"> </w:t>
      </w:r>
      <w:r>
        <w:rPr>
          <w:bCs/>
          <w:b/>
        </w:rPr>
        <w:t xml:space="preserve">Nepal Kathmandu</w:t>
      </w:r>
      <w:r>
        <w:t xml:space="preserve">.</w:t>
      </w:r>
    </w:p>
    <w:bookmarkStart w:id="20" w:name="X7de70da82507bcdd56c0a654dd62478fa0da864"/>
    <w:p>
      <w:pPr>
        <w:pStyle w:val="Heading2"/>
      </w:pPr>
      <w:r>
        <w:t xml:space="preserve">The Unique Urban Landscape of Nepal Kathmandu</w:t>
      </w:r>
    </w:p>
    <w:p>
      <w:pPr>
        <w:pStyle w:val="FirstParagraph"/>
      </w:pPr>
      <w:r>
        <w:t xml:space="preserve">To understand the necessity of the paramedic in</w:t>
      </w:r>
      <w:r>
        <w:t xml:space="preserve"> </w:t>
      </w:r>
      <w:r>
        <w:rPr>
          <w:bCs/>
          <w:b/>
        </w:rPr>
        <w:t xml:space="preserve">Nepal Kathmandu</w:t>
      </w:r>
      <w:r>
        <w:t xml:space="preserve">, one must first comprehend the environment in which they operate.</w:t>
      </w:r>
      <w:r>
        <w:t xml:space="preserve"> </w:t>
      </w:r>
      <w:r>
        <w:rPr>
          <w:bCs/>
          <w:b/>
        </w:rPr>
        <w:t xml:space="preserve">Nepal Kathmandu</w:t>
      </w:r>
      <w:r>
        <w:t xml:space="preserve"> </w:t>
      </w:r>
      <w:r>
        <w:t xml:space="preserve">is characterized by narrow, congested alleys, unpredictable traffic patterns, and a mix of historic architecture that often lacks modern access routes. When a cardiac arrest occurs or a severe accident happens on the busy Ring Road or in the dense residential blocks of Thamel, every second counts. The traditional ambulance services in</w:t>
      </w:r>
      <w:r>
        <w:t xml:space="preserve"> </w:t>
      </w:r>
      <w:r>
        <w:rPr>
          <w:bCs/>
          <w:b/>
        </w:rPr>
        <w:t xml:space="preserve">Nepal Kathmandu</w:t>
      </w:r>
      <w:r>
        <w:t xml:space="preserve"> </w:t>
      </w:r>
      <w:r>
        <w:t xml:space="preserve">have historically struggled with these logistical nightmares, often arriving too late to prevent mortality.</w:t>
      </w:r>
    </w:p>
    <w:p>
      <w:pPr>
        <w:pStyle w:val="BodyText"/>
      </w:pPr>
      <w:r>
        <w:t xml:space="preserve">The introduction of professional paramedic care marks a significant shift from simple transportation to active pre-hospital intervention. In</w:t>
      </w:r>
      <w:r>
        <w:t xml:space="preserve"> </w:t>
      </w:r>
      <w:r>
        <w:rPr>
          <w:bCs/>
          <w:b/>
        </w:rPr>
        <w:t xml:space="preserve">Nepal Kathmandu</w:t>
      </w:r>
      <w:r>
        <w:t xml:space="preserve">, the gap between the onset of an emergency and hospital arrival can be fatal. The paramedic serves as the bridge, providing life-saving interventions such as cardiac monitoring, advanced airway management, and trauma stabilization directly on site or during transit. Without these skilled professionals, the "golden hour" of emergency care remains largely inaccessible to many citizens of</w:t>
      </w:r>
      <w:r>
        <w:t xml:space="preserve"> </w:t>
      </w:r>
      <w:r>
        <w:rPr>
          <w:bCs/>
          <w:b/>
        </w:rPr>
        <w:t xml:space="preserve">Nepal Kathmandu</w:t>
      </w:r>
      <w:r>
        <w:t xml:space="preserve">.</w:t>
      </w:r>
    </w:p>
    <w:bookmarkEnd w:id="20"/>
    <w:bookmarkStart w:id="21" w:name="Xfa17281b0915e5ebca1ec429ab19aa8230e35c5"/>
    <w:p>
      <w:pPr>
        <w:pStyle w:val="Heading2"/>
      </w:pPr>
      <w:r>
        <w:t xml:space="preserve">The Evolution of Paramedic Scope in Nepal Kathmandu</w:t>
      </w:r>
    </w:p>
    <w:p>
      <w:pPr>
        <w:pStyle w:val="FirstParagraph"/>
      </w:pPr>
      <w:r>
        <w:t xml:space="preserve">Historically, medical services in</w:t>
      </w:r>
      <w:r>
        <w:t xml:space="preserve"> </w:t>
      </w:r>
      <w:r>
        <w:rPr>
          <w:bCs/>
          <w:b/>
        </w:rPr>
        <w:t xml:space="preserve">Nepal Kathmandu</w:t>
      </w:r>
      <w:r>
        <w:t xml:space="preserve"> </w:t>
      </w:r>
      <w:r>
        <w:t xml:space="preserve">were dominated by nurses or general doctors who performed ambulance duties. However, the concept of a specialized</w:t>
      </w:r>
      <w:r>
        <w:t xml:space="preserve"> </w:t>
      </w:r>
      <w:r>
        <w:rPr>
          <w:bCs/>
          <w:b/>
        </w:rPr>
        <w:t xml:space="preserve">Paramedic</w:t>
      </w:r>
      <w:r>
        <w:t xml:space="preserve">—a professional trained specifically in emergency medicine and pre-hospital care—is gaining traction. The curriculum for paramedics in</w:t>
      </w:r>
      <w:r>
        <w:t xml:space="preserve"> </w:t>
      </w:r>
      <w:r>
        <w:rPr>
          <w:bCs/>
          <w:b/>
        </w:rPr>
        <w:t xml:space="preserve">Nepal Kathmandu</w:t>
      </w:r>
      <w:r>
        <w:t xml:space="preserve"> </w:t>
      </w:r>
      <w:r>
        <w:t xml:space="preserve">is increasingly aligning with international standards, focusing on assessment, pharmacology, and procedural skills.</w:t>
      </w:r>
    </w:p>
    <w:p>
      <w:pPr>
        <w:pStyle w:val="BodyText"/>
      </w:pPr>
      <w:r>
        <w:t xml:space="preserve">This evolution is crucial because the types of emergencies faced by residents of</w:t>
      </w:r>
      <w:r>
        <w:t xml:space="preserve"> </w:t>
      </w:r>
      <w:r>
        <w:rPr>
          <w:bCs/>
          <w:b/>
        </w:rPr>
        <w:t xml:space="preserve">Nepal Kathmandu</w:t>
      </w:r>
      <w:r>
        <w:t xml:space="preserve"> </w:t>
      </w:r>
      <w:r>
        <w:t xml:space="preserve">are diverse. From road traffic accidents involving pedestrians and motorbikes to medical crises such as strokes and heart attacks among an aging population, the scope of practice must be wide. A well-trained</w:t>
      </w:r>
      <w:r>
        <w:t xml:space="preserve"> </w:t>
      </w:r>
      <w:r>
        <w:rPr>
          <w:bCs/>
          <w:b/>
        </w:rPr>
        <w:t xml:space="preserve">Paramedic</w:t>
      </w:r>
      <w:r>
        <w:t xml:space="preserve"> </w:t>
      </w:r>
      <w:r>
        <w:t xml:space="preserve">in this region is equipped to handle poly-trauma, resuscitation, and emergency obstetrics. This specialization ensures that patients do not just survive the transport but arrive at hospitals like Tribhuvan University Teaching Hospital or Bir Hospital with stabilized vital signs and accurate handover reports, significantly improving outcomes.</w:t>
      </w:r>
    </w:p>
    <w:bookmarkEnd w:id="21"/>
    <w:bookmarkStart w:id="22" w:name="X195cc01165cadd639d0f9da766bb14158a2d0cc"/>
    <w:p>
      <w:pPr>
        <w:pStyle w:val="Heading2"/>
      </w:pPr>
      <w:r>
        <w:t xml:space="preserve">Socio-Economic Challenges and Accessibility</w:t>
      </w:r>
    </w:p>
    <w:p>
      <w:pPr>
        <w:pStyle w:val="FirstParagraph"/>
      </w:pPr>
      <w:r>
        <w:t xml:space="preserve">Despite the clear benefits, the integration of paramedic services into the healthcare fabric of</w:t>
      </w:r>
      <w:r>
        <w:t xml:space="preserve"> </w:t>
      </w:r>
      <w:r>
        <w:rPr>
          <w:bCs/>
          <w:b/>
        </w:rPr>
        <w:t xml:space="preserve">Nepal Kathmandu</w:t>
      </w:r>
      <w:r>
        <w:t xml:space="preserve"> </w:t>
      </w:r>
      <w:r>
        <w:t xml:space="preserve">faces significant hurdles. The primary challenge is financial accessibility. Many families in</w:t>
      </w:r>
      <w:r>
        <w:t xml:space="preserve"> </w:t>
      </w:r>
      <w:r>
        <w:rPr>
          <w:bCs/>
          <w:b/>
        </w:rPr>
        <w:t xml:space="preserve">Nepal Kathmandu</w:t>
      </w:r>
      <w:r>
        <w:t xml:space="preserve">, even within the middle class, cannot afford private ambulance services that employ qualified paramedics. Public systems often lack the funding to deploy enough paramedic teams across all city wards.</w:t>
      </w:r>
    </w:p>
    <w:p>
      <w:pPr>
        <w:pStyle w:val="BodyText"/>
      </w:pPr>
      <w:r>
        <w:t xml:space="preserve">Furthermore, there is a cultural and educational gap. In many communities in</w:t>
      </w:r>
      <w:r>
        <w:t xml:space="preserve"> </w:t>
      </w:r>
      <w:r>
        <w:rPr>
          <w:bCs/>
          <w:b/>
        </w:rPr>
        <w:t xml:space="preserve">Nepal Kathmandu</w:t>
      </w:r>
      <w:r>
        <w:t xml:space="preserve">, there is a reliance on informal first aid or delays in seeking professional help due to cost concerns. Educating the public on when and how to activate emergency medical services (EMS) involving paramedics is part of the broader challenge. The perception that paramedics are merely drivers rather than skilled healthcare providers persists in some circles, undermining their authority and efficiency during critical operations.</w:t>
      </w:r>
    </w:p>
    <w:bookmarkEnd w:id="22"/>
    <w:bookmarkStart w:id="23" w:name="Xb3dd83df2541903dd353ab41ac9b3fae17e2820"/>
    <w:p>
      <w:pPr>
        <w:pStyle w:val="Heading2"/>
      </w:pPr>
      <w:r>
        <w:t xml:space="preserve">The Future of Emergency Care in Nepal Kathmandu</w:t>
      </w:r>
    </w:p>
    <w:p>
      <w:pPr>
        <w:pStyle w:val="FirstParagraph"/>
      </w:pPr>
      <w:r>
        <w:t xml:space="preserve">The future lies in systemic integration. For</w:t>
      </w:r>
      <w:r>
        <w:t xml:space="preserve"> </w:t>
      </w:r>
      <w:r>
        <w:rPr>
          <w:bCs/>
          <w:b/>
        </w:rPr>
        <w:t xml:space="preserve">Nepal Kathmandu</w:t>
      </w:r>
      <w:r>
        <w:t xml:space="preserve"> </w:t>
      </w:r>
      <w:r>
        <w:t xml:space="preserve">to thrive as a modern city, it must invest heavily in paramedic training centers and standardize protocols. The government, alongside private NGOs and hospital networks, must collaborate to create a unified EMS system that covers all of</w:t>
      </w:r>
      <w:r>
        <w:t xml:space="preserve"> </w:t>
      </w:r>
      <w:r>
        <w:rPr>
          <w:bCs/>
          <w:b/>
        </w:rPr>
        <w:t xml:space="preserve">Nepal Kathmandu</w:t>
      </w:r>
      <w:r>
        <w:t xml:space="preserve">. This includes the deployment of GPS-enabled ambulances staffed by certified paramedics and supported by dispatch centers that can prioritize calls effectively.</w:t>
      </w:r>
    </w:p>
    <w:p>
      <w:pPr>
        <w:pStyle w:val="BodyText"/>
      </w:pPr>
      <w:r>
        <w:t xml:space="preserve">Moreover, the role of the paramedic should extend beyond emergency response to include community health initiatives. In</w:t>
      </w:r>
      <w:r>
        <w:t xml:space="preserve"> </w:t>
      </w:r>
      <w:r>
        <w:rPr>
          <w:bCs/>
          <w:b/>
        </w:rPr>
        <w:t xml:space="preserve">Nepal Kathmandu</w:t>
      </w:r>
      <w:r>
        <w:t xml:space="preserve">, paramedics can play a pivotal role in public health education, teaching CPR and first aid in schools and corporate offices. This proactive approach reduces the burden on emergency services and empowers citizens to act as first responders before the professional paramedic team arrives.</w:t>
      </w:r>
    </w:p>
    <w:bookmarkEnd w:id="23"/>
    <w:bookmarkStart w:id="24" w:name="conclusion"/>
    <w:p>
      <w:pPr>
        <w:pStyle w:val="Heading2"/>
      </w:pPr>
      <w:r>
        <w:t xml:space="preserve">Conclusion</w:t>
      </w:r>
    </w:p>
    <w:p>
      <w:pPr>
        <w:pStyle w:val="FirstParagraph"/>
      </w:pPr>
      <w:r>
        <w:t xml:space="preserve">In conclusion, the paramedic is not just a profession but a lifeline in the urban jungle of</w:t>
      </w:r>
      <w:r>
        <w:t xml:space="preserve"> </w:t>
      </w:r>
      <w:r>
        <w:rPr>
          <w:bCs/>
          <w:b/>
        </w:rPr>
        <w:t xml:space="preserve">Nepal Kathmandu</w:t>
      </w:r>
      <w:r>
        <w:t xml:space="preserve">. As traffic congestion worsens and medical complexities increase, the need for skilled pre-hospital care becomes ever more urgent. The transition from basic ambulance services to advanced paramedic care is essential for reducing mortality and morbidity rates in</w:t>
      </w:r>
      <w:r>
        <w:t xml:space="preserve"> </w:t>
      </w:r>
      <w:r>
        <w:rPr>
          <w:bCs/>
          <w:b/>
        </w:rPr>
        <w:t xml:space="preserve">Nepal Kathmandu</w:t>
      </w:r>
      <w:r>
        <w:t xml:space="preserve">. By investing in training, standardizing protocols, and ensuring financial accessibility,</w:t>
      </w:r>
      <w:r>
        <w:t xml:space="preserve"> </w:t>
      </w:r>
      <w:r>
        <w:rPr>
          <w:bCs/>
          <w:b/>
        </w:rPr>
        <w:t xml:space="preserve">Nepal Kathmandu</w:t>
      </w:r>
      <w:r>
        <w:t xml:space="preserve"> </w:t>
      </w:r>
      <w:r>
        <w:t xml:space="preserve">can build a robust emergency medical system. The success of this endeavor depends on recognizing the paramedic not as support staff, but as a primary pillar of healthcare infrastructure in</w:t>
      </w:r>
      <w:r>
        <w:t xml:space="preserve"> </w:t>
      </w:r>
      <w:r>
        <w:rPr>
          <w:bCs/>
          <w:b/>
        </w:rPr>
        <w:t xml:space="preserve">Nepal Kathmandu</w:t>
      </w:r>
      <w:r>
        <w:t xml:space="preserve">. Only by elevating the status and capabilities of the paramedic can</w:t>
      </w:r>
      <w:r>
        <w:t xml:space="preserve"> </w:t>
      </w:r>
      <w:r>
        <w:rPr>
          <w:bCs/>
          <w:b/>
        </w:rPr>
        <w:t xml:space="preserve">Nepal Kathmandu</w:t>
      </w:r>
      <w:r>
        <w:t xml:space="preserve"> </w:t>
      </w:r>
      <w:r>
        <w:t xml:space="preserve">ensure that emergency care is timely, effective, and equitable for all its residents.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Paramedic in Nepal Kathmandu</dc:title>
  <dc:creator/>
  <dc:language>en</dc:language>
  <cp:keywords/>
  <dcterms:created xsi:type="dcterms:W3CDTF">2026-07-29T19:33:20Z</dcterms:created>
  <dcterms:modified xsi:type="dcterms:W3CDTF">2026-07-29T19:33:20Z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