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628eedde873e381d8c94d6d85972c374c153faa"/>
    <w:p>
      <w:pPr>
        <w:pStyle w:val="Heading1"/>
      </w:pPr>
      <w:r>
        <w:t xml:space="preserve">The Critical Lifeline: The Role and Evolution of the Paramedic in Russia Saint Petersburg</w:t>
      </w:r>
    </w:p>
    <w:p>
      <w:pPr>
        <w:pStyle w:val="FirstParagraph"/>
      </w:pPr>
      <w:r>
        <w:rPr>
          <w:bCs/>
          <w:b/>
        </w:rPr>
        <w:t xml:space="preserve">Introduction</w:t>
      </w:r>
    </w:p>
    <w:p>
      <w:pPr>
        <w:pStyle w:val="BodyText"/>
      </w:pPr>
      <w:r>
        <w:t xml:space="preserve">In the sprawling, historic metropolis of Russia Saint Petersburg, where the Neva River winds through a city defined by imperial grandeur and complex urban infrastructure, public health emergencies are an inevitable part of daily life. The efficiency and compassion displayed during these critical moments rely heavily on one specific group of healthcare professionals: the Paramedic. In the context of Russia Saint Petersburg, the role of the paramedic is not merely that of a transporter; they are highly trained emergency responders who bridge the gap between sudden trauma or illness and definitive hospital care. This essay explores the multifaceted role, challenges, and cultural significance of being a paramedic within this unique Russian city.</w:t>
      </w:r>
    </w:p>
    <w:p>
      <w:pPr>
        <w:pStyle w:val="BodyText"/>
      </w:pPr>
      <w:r>
        <w:rPr>
          <w:bCs/>
          <w:b/>
        </w:rPr>
        <w:t xml:space="preserve">The Historical Context and Medical Infrastructure</w:t>
      </w:r>
    </w:p>
    <w:p>
      <w:pPr>
        <w:pStyle w:val="BodyText"/>
      </w:pPr>
      <w:r>
        <w:t xml:space="preserve">To understand the modern paramedic in Russia Saint Petersburg, one must acknowledge the legacy of Soviet-era emergency medicine. The pre-hospital care system here is deeply rooted in a centralized model where ambulances are dispatched directly from hospitals rather than independent dispatch centers, a structure that has influenced training and operational protocols for decades. In Russia Saint Petersburg, the paramedic traditionally operates as part of a two-person crew alongside a driver-medical attendant. However, this dynamic is shifting. The city’s healthcare administration is increasingly recognizing the need for higher-level pre-hospital interventions to reduce mortality rates from cardiovascular diseases and severe traumas.</w:t>
      </w:r>
    </w:p>
    <w:p>
      <w:pPr>
        <w:pStyle w:val="BodyText"/>
      </w:pPr>
      <w:r>
        <w:t xml:space="preserve">The paramedic in this region serves as the first line of defense against time-sensitive conditions such as myocardial infarctions, strokes, and severe accidents. Given that Russia Saint Petersburg is a northern city with harsh winters, the environmental factors add a layer of complexity to emergency responses. Ice-covered streets and heavy snowfall require paramedics to possess exceptional driving skills alongside their medical expertise, ensuring rapid deployment despite adverse weather conditions.</w:t>
      </w:r>
    </w:p>
    <w:p>
      <w:pPr>
        <w:pStyle w:val="BodyText"/>
      </w:pPr>
      <w:r>
        <w:rPr>
          <w:bCs/>
          <w:b/>
        </w:rPr>
        <w:t xml:space="preserve">Training and Professional Standards</w:t>
      </w:r>
    </w:p>
    <w:p>
      <w:pPr>
        <w:pStyle w:val="BodyText"/>
      </w:pPr>
      <w:r>
        <w:t xml:space="preserve">Becoming a qualified paramedic in Russia Saint Petersburg requires rigorous education. Candidates typically undergo specialized secondary vocational education or higher medical education with a focus on emergency medicine. The curriculum is extensive, covering advanced cardiac life support, trauma stabilization, pediatric emergencies, and pharmacology. In recent years, there has been a push to align these training standards with international benchmarks to ensure that the paramedic in Russia Saint Petersburg is equipped to handle complex cases independently before reaching the hospital.</w:t>
      </w:r>
    </w:p>
    <w:p>
      <w:pPr>
        <w:pStyle w:val="BodyText"/>
      </w:pPr>
      <w:r>
        <w:t xml:space="preserve">The psychological aspect of this training is equally vital. Paramedics in Russia Saint Petersburg are exposed daily to high-stress scenarios, including mass casualty incidents and severe personal tragedies. Therefore, mental resilience training has become a core component of their preparation. This holistic approach ensures that when a paramedic arrives at the scene, they are not only clinically proficient but also psychologically stable enough to manage patient anxiety and family distress.</w:t>
      </w:r>
    </w:p>
    <w:p>
      <w:pPr>
        <w:pStyle w:val="BodyText"/>
      </w:pPr>
      <w:r>
        <w:rPr>
          <w:bCs/>
          <w:b/>
        </w:rPr>
        <w:t xml:space="preserve">Operational Challenges in a Mega-City</w:t>
      </w:r>
    </w:p>
    <w:p>
      <w:pPr>
        <w:pStyle w:val="BodyText"/>
      </w:pPr>
      <w:r>
        <w:t xml:space="preserve">The urban landscape of Russia Saint Petersburg presents unique logistical hurdles for emergency medical services. The city center is characterized by narrow, winding streets, numerous bridges that open during the navigation season (known as "White Nights"), and significant traffic congestion. For a paramedic in Russia Saint Petersburg, every second counts. Delays caused by bridge openings or gridlock can be detrimental to patient outcomes. Consequently, paramedics must navigate these challenges with strategic route planning and close coordination with traffic police.</w:t>
      </w:r>
    </w:p>
    <w:p>
      <w:pPr>
        <w:pStyle w:val="BodyText"/>
      </w:pPr>
      <w:r>
        <w:t xml:space="preserve">Furthermore, the demographic mix of the city plays a role in medical practice. Russia Saint Petersburg has an aging population alongside a vibrant youth culture. This means paramedics must be versatile, capable of managing geriatric falls and chronic disease exacerbations in the morning, and treating drug overdoses or sports injuries in nightlife districts later at night. The diversity of patient needs requires a paramedic to possess broad diagnostic skills and adaptability.</w:t>
      </w:r>
    </w:p>
    <w:p>
      <w:pPr>
        <w:pStyle w:val="BodyText"/>
      </w:pPr>
      <w:r>
        <w:rPr>
          <w:bCs/>
          <w:b/>
        </w:rPr>
        <w:t xml:space="preserve">The Human Element: Compassion in Crisis</w:t>
      </w:r>
    </w:p>
    <w:p>
      <w:pPr>
        <w:pStyle w:val="BodyText"/>
      </w:pPr>
      <w:r>
        <w:t xml:space="preserve">Beyond the clinical metrics and logistical puzzles, the essence of being a paramedic is human connection. In Russia Saint Petersburg, where social bonds are often strong within local communities, the paramedic is frequently viewed as a savior figure during moments of vulnerability. The ability to communicate effectively with patients in Russian dialects or accommodate non-native speakers in this international tourist hub is an unspoken but crucial skill. Empathy acts as a therapeutic tool; holding the hand of a frightened child or calmly guiding an elderly stroke victim can significantly impact their physiological response to trauma.</w:t>
      </w:r>
    </w:p>
    <w:p>
      <w:pPr>
        <w:pStyle w:val="BodyText"/>
      </w:pPr>
      <w:r>
        <w:t xml:space="preserve">The paramedic also serves as a liaison between the chaotic emergency scene and the orderly hospital environment. They provide critical information to incoming specialists, ensuring that when the ambulance arrives at one of Russia Saint Petersburg’s many specialized clinics, the medical team is already prepared with relevant data. This continuity of care is vital for survival rates in critical conditions.</w:t>
      </w:r>
    </w:p>
    <w:p>
      <w:pPr>
        <w:pStyle w:val="BodyText"/>
      </w:pPr>
      <w:r>
        <w:rPr>
          <w:bCs/>
          <w:b/>
        </w:rPr>
        <w:t xml:space="preserve">Future Prospects and Modernization</w:t>
      </w:r>
    </w:p>
    <w:p>
      <w:pPr>
        <w:pStyle w:val="BodyText"/>
      </w:pPr>
      <w:r>
        <w:t xml:space="preserve">The future of emergency medicine in Russia Saint Petersburg looks toward greater technological integration and expanded scopes of practice. There are ongoing discussions about implementing single-paramedic crews equipped with advanced telemetry devices that transmit vital signs directly to hospital doctors en route. Additionally, the potential for paramedics to administer a wider range of medications and perform more invasive procedures on-site could revolutionize pre-hospital care.</w:t>
      </w:r>
    </w:p>
    <w:p>
      <w:pPr>
        <w:pStyle w:val="BodyText"/>
      </w:pPr>
      <w:r>
        <w:t xml:space="preserve">As Russia Saint Petersburg continues to develop as a global cultural hub, the expectation for high-quality public services rises accordingly. The paramedic profession is moving away from its traditional role toward a more autonomous medical discipline. This evolution requires continuous professional development, better equipment funding, and improved working conditions to reduce burnout among staff.</w:t>
      </w:r>
    </w:p>
    <w:p>
      <w:pPr>
        <w:pStyle w:val="BodyText"/>
      </w:pPr>
      <w:r>
        <w:rPr>
          <w:bCs/>
          <w:b/>
        </w:rPr>
        <w:t xml:space="preserve">Conclusion</w:t>
      </w:r>
    </w:p>
    <w:p>
      <w:pPr>
        <w:pStyle w:val="BodyText"/>
      </w:pPr>
      <w:r>
        <w:t xml:space="preserve">In conclusion, the paramedic in Russia Saint Petersburg is a cornerstone of the city’s public health infrastructure. Operating within a complex historical framework and facing modern urban challenges, these professionals demonstrate remarkable skill and resilience. They are more than just drivers of ambulances; they are mobile emergency rooms equipped with life-saving technology and trained to make split-second decisions under pressure. As the healthcare system in Russia Saint Petersburg evolves, supporting and empowering the paramedic workforce remains essential to ensuring that every citizen receives timely, effective, and compassionate care when it matters most.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Paramedic in Russia Saint Petersburg</dc:title>
  <dc:creator/>
  <dc:language>en</dc:language>
  <cp:keywords/>
  <dcterms:created xsi:type="dcterms:W3CDTF">2026-07-30T07:13:32Z</dcterms:created>
  <dcterms:modified xsi:type="dcterms:W3CDTF">2026-07-30T07:13:32Z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