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9c7a9f3ce2bd4dd95d7f594000309ac20fc330f"/>
    <w:p>
      <w:pPr>
        <w:pStyle w:val="Heading1"/>
      </w:pPr>
      <w:r>
        <w:t xml:space="preserve">The Pulse of the City:</w:t>
      </w:r>
      <w:r>
        <w:br/>
      </w:r>
      <w:r>
        <w:t xml:space="preserve">An Essay on the Paramedic in United States Los Angeles</w:t>
      </w:r>
    </w:p>
    <w:p>
      <w:pPr>
        <w:pStyle w:val="FirstParagraph"/>
      </w:pPr>
      <w:r>
        <w:rPr>
          <w:bCs/>
          <w:b/>
        </w:rPr>
        <w:t xml:space="preserve">I. Introduction</w:t>
      </w:r>
    </w:p>
    <w:p>
      <w:pPr>
        <w:pStyle w:val="BodyText"/>
      </w:pPr>
      <w:r>
        <w:t xml:space="preserve">In the sprawling metropolis that defines modern urban life, few elements are as vital yet invisible as the emergency medical infrastructure. When examining healthcare delivery systems across the globe, one must look closely at specific hubs of population density and complexity. In this context, the</w:t>
      </w:r>
      <w:r>
        <w:t xml:space="preserve"> </w:t>
      </w:r>
      <w:r>
        <w:rPr>
          <w:bCs/>
          <w:b/>
        </w:rPr>
        <w:t xml:space="preserve">Paramedic</w:t>
      </w:r>
      <w:r>
        <w:t xml:space="preserve"> </w:t>
      </w:r>
      <w:r>
        <w:t xml:space="preserve">serves not merely as a driver or a transporter, but as a critical mobile physician who bridges the gap between life-threatening emergencies and definitive hospital care. This essay explores the multifaceted role of emergency medical services within United States Los Angeles, highlighting how these professionals operate in one of the most challenging and dynamic environments in North America.</w:t>
      </w:r>
    </w:p>
    <w:p>
      <w:pPr>
        <w:pStyle w:val="BodyText"/>
      </w:pPr>
      <w:r>
        <w:t xml:space="preserve">The city of Los Angeles, often referred to as "L.A.," is a geographic and cultural mosaic. It spans over 500 square miles, featuring everything from dense downtown skyscrapers to remote mountain communities like Big Bear. For the</w:t>
      </w:r>
      <w:r>
        <w:t xml:space="preserve"> </w:t>
      </w:r>
      <w:r>
        <w:rPr>
          <w:bCs/>
          <w:b/>
        </w:rPr>
        <w:t xml:space="preserve">Paramedic</w:t>
      </w:r>
      <w:r>
        <w:t xml:space="preserve">, this diversity presents a unique set of logistical and clinical challenges that rarely exist in smaller, more uniform cities. To understand the value of emergency medicine in this region, one must first appreciate the sheer scale and unpredictability inherent to life in</w:t>
      </w:r>
      <w:r>
        <w:t xml:space="preserve"> </w:t>
      </w:r>
      <w:r>
        <w:rPr>
          <w:bCs/>
          <w:b/>
        </w:rPr>
        <w:t xml:space="preserve">United States Los Angeles</w:t>
      </w:r>
      <w:r>
        <w:t xml:space="preserve">.</w:t>
      </w:r>
    </w:p>
    <w:p>
      <w:pPr>
        <w:pStyle w:val="BodyText"/>
      </w:pPr>
      <w:r>
        <w:rPr>
          <w:bCs/>
          <w:b/>
        </w:rPr>
        <w:t xml:space="preserve">II. The Operational Landscape of Los Angeles</w:t>
      </w:r>
    </w:p>
    <w:p>
      <w:pPr>
        <w:pStyle w:val="BodyText"/>
      </w:pPr>
      <w:r>
        <w:t xml:space="preserve">The operational environment for a paramedic in this city is defined by congestion, topography, and socioeconomic disparity. Traffic on the 405 freeway or within the downtown core can turn a ten-minute drive into an hour-long ordeal. Therefore, efficient response times are not just a matter of protocol; they are a mathematical necessity for survival rates in cardiac arrest and trauma cases. The</w:t>
      </w:r>
      <w:r>
        <w:t xml:space="preserve"> </w:t>
      </w:r>
      <w:r>
        <w:rPr>
          <w:bCs/>
          <w:b/>
        </w:rPr>
        <w:t xml:space="preserve">Paramedic</w:t>
      </w:r>
      <w:r>
        <w:t xml:space="preserve"> </w:t>
      </w:r>
      <w:r>
        <w:t xml:space="preserve">in</w:t>
      </w:r>
      <w:r>
        <w:t xml:space="preserve"> </w:t>
      </w:r>
      <w:r>
        <w:rPr>
          <w:bCs/>
          <w:b/>
        </w:rPr>
        <w:t xml:space="preserve">United States Los Angeles</w:t>
      </w:r>
      <w:r>
        <w:t xml:space="preserve"> </w:t>
      </w:r>
      <w:r>
        <w:t xml:space="preserve">must be adept at rapid situational assessment, often making split-second decisions about route optimization and whether to proceed with lights and sirens or navigate through gridlock silently.</w:t>
      </w:r>
    </w:p>
    <w:p>
      <w:pPr>
        <w:pStyle w:val="BodyText"/>
      </w:pPr>
      <w:r>
        <w:t xml:space="preserve">Beyond traffic, the physical terrain plays a significant role. From the coastal bluffs of Malibu to the steep canyons of Laurel Canyon, emergency responders must utilize specialized vehicles capable of navigating narrow roads. This requires a level of technical skill that goes beyond medical proficiency; it demands mechanical aptitude and spatial awareness. Furthermore, the demographic diversity means that a</w:t>
      </w:r>
      <w:r>
        <w:t xml:space="preserve"> </w:t>
      </w:r>
      <w:r>
        <w:rPr>
          <w:bCs/>
          <w:b/>
        </w:rPr>
        <w:t xml:space="preserve">Paramedic</w:t>
      </w:r>
      <w:r>
        <w:t xml:space="preserve"> </w:t>
      </w:r>
      <w:r>
        <w:t xml:space="preserve">in Los Angeles encounters patients from vastly different cultural backgrounds, speaking numerous languages and holding varying beliefs regarding health and death. Cultural competency is therefore as critical as clinical knowledge.</w:t>
      </w:r>
    </w:p>
    <w:p>
      <w:pPr>
        <w:pStyle w:val="BodyText"/>
      </w:pPr>
      <w:r>
        <w:rPr>
          <w:bCs/>
          <w:b/>
        </w:rPr>
        <w:t xml:space="preserve">III. Clinical Scope and Advanced Interventions</w:t>
      </w:r>
    </w:p>
    <w:p>
      <w:pPr>
        <w:pStyle w:val="BodyText"/>
      </w:pPr>
      <w:r>
        <w:t xml:space="preserve">The scope of practice for a paramedic extends far beyond basic first aid. In the advanced setting of Los Angeles, these professionals are trained to perform endotracheal intubation, insert central lines, administer complex pharmacological agents, and interpret electrocardiograms (ECGs) in real-time. They act as the primary decision-makers at the scene until hospital capabilities can be assumed.</w:t>
      </w:r>
    </w:p>
    <w:p>
      <w:pPr>
        <w:pStyle w:val="BodyText"/>
      </w:pPr>
      <w:r>
        <w:t xml:space="preserve">In</w:t>
      </w:r>
      <w:r>
        <w:t xml:space="preserve"> </w:t>
      </w:r>
      <w:r>
        <w:rPr>
          <w:bCs/>
          <w:b/>
        </w:rPr>
        <w:t xml:space="preserve">United States Los Angeles</w:t>
      </w:r>
      <w:r>
        <w:t xml:space="preserve">, where opioid overdoses and psychiatric crises are prevalent public health concerns, paramedics must also serve as de-escalation specialists and harm reduction advocates. The ability to manage a volatile mental health crisis with empathy while ensuring safety is a hallmark of the modern Los Angeles paramedic. They often find themselves serving as the first point of contact for individuals experiencing homelessness or severe addiction, requiring them to blend medical care with social work principles. This holistic approach underscores that being an</w:t>
      </w:r>
      <w:r>
        <w:t xml:space="preserve"> </w:t>
      </w:r>
      <w:r>
        <w:rPr>
          <w:bCs/>
          <w:b/>
        </w:rPr>
        <w:t xml:space="preserve">Paramedic</w:t>
      </w:r>
      <w:r>
        <w:t xml:space="preserve"> </w:t>
      </w:r>
      <w:r>
        <w:t xml:space="preserve">in this city is as much about community engagement as it is about physiological stabilization.</w:t>
      </w:r>
    </w:p>
    <w:p>
      <w:pPr>
        <w:pStyle w:val="BodyText"/>
      </w:pPr>
      <w:r>
        <w:rPr>
          <w:bCs/>
          <w:b/>
        </w:rPr>
        <w:t xml:space="preserve">IV. Systemic Challenges and Resource Management</w:t>
      </w:r>
    </w:p>
    <w:p>
      <w:pPr>
        <w:pStyle w:val="BodyText"/>
      </w:pPr>
      <w:r>
        <w:t xml:space="preserve">The healthcare system in Los Angeles operates under significant strain. With one of the highest populations of uninsured individuals in the nation, fire departments and emergency medical services (EMS) often serve as a safety net for those who cannot afford private care. In many parts of</w:t>
      </w:r>
      <w:r>
        <w:t xml:space="preserve"> </w:t>
      </w:r>
      <w:r>
        <w:rPr>
          <w:bCs/>
          <w:b/>
        </w:rPr>
        <w:t xml:space="preserve">United States Los Angeles</w:t>
      </w:r>
      <w:r>
        <w:t xml:space="preserve">, city-run fire stations provide EMS coverage, meaning firefighters are frequently dual-role personnel. This creates a unique resource management challenge where staffing levels must account for both structural fires and the high volume of medical calls.</w:t>
      </w:r>
    </w:p>
    <w:p>
      <w:pPr>
        <w:pStyle w:val="BodyText"/>
      </w:pPr>
      <w:r>
        <w:t xml:space="preserve">Rural-urban disparity is another critical factor. While downtown Los Angeles may have rapid response times due to high station density, areas such as the Antelope Valley or parts of the San Fernando Valley face longer transport times to appropriate trauma centers. The</w:t>
      </w:r>
      <w:r>
        <w:t xml:space="preserve"> </w:t>
      </w:r>
      <w:r>
        <w:rPr>
          <w:bCs/>
          <w:b/>
        </w:rPr>
        <w:t xml:space="preserve">Paramedic</w:t>
      </w:r>
      <w:r>
        <w:t xml:space="preserve"> </w:t>
      </w:r>
      <w:r>
        <w:t xml:space="preserve">working in these outlying regions often has less backup and must rely heavily on their own expertise for extended periods before patient handoff becomes possible. This isolation fosters a high degree of professional resilience and autonomous decision-making.</w:t>
      </w:r>
    </w:p>
    <w:p>
      <w:pPr>
        <w:pStyle w:val="BodyText"/>
      </w:pPr>
      <w:r>
        <w:rPr>
          <w:bCs/>
          <w:b/>
        </w:rPr>
        <w:t xml:space="preserve">V. Conclusion</w:t>
      </w:r>
    </w:p>
    <w:p>
      <w:pPr>
        <w:pStyle w:val="BodyText"/>
      </w:pPr>
      <w:r>
        <w:t xml:space="preserve">In conclusion, the role of the paramedic in United States Los Angeles is an indispensable component of public safety and healthcare infrastructure. They operate at the intersection of chaos and order, bringing calm to traumatic situations amidst one of America's most complex urban landscapes. The challenges they face—from traffic congestion to socioeconomic disparities—require a skill set that blends advanced medical technology with profound human compassion.</w:t>
      </w:r>
    </w:p>
    <w:p>
      <w:pPr>
        <w:pStyle w:val="BodyText"/>
      </w:pPr>
      <w:r>
        <w:t xml:space="preserve">As Los Angeles continues to grow and evolve, the demands on its emergency medical services will only increase. Recognizing the critical contribution of each</w:t>
      </w:r>
      <w:r>
        <w:t xml:space="preserve"> </w:t>
      </w:r>
      <w:r>
        <w:rPr>
          <w:bCs/>
          <w:b/>
        </w:rPr>
        <w:t xml:space="preserve">Paramedic</w:t>
      </w:r>
      <w:r>
        <w:t xml:space="preserve"> </w:t>
      </w:r>
      <w:r>
        <w:t xml:space="preserve">is essential for advocating for better funding, staffing, and support systems. They are not just responders; they are guardians of public health in a city that never sleeps. Understanding their role provides insight into the resilience and complexity of emergency medicine within</w:t>
      </w:r>
      <w:r>
        <w:t xml:space="preserve"> </w:t>
      </w:r>
      <w:r>
        <w:rPr>
          <w:bCs/>
          <w:b/>
        </w:rPr>
        <w:t xml:space="preserve">United States Los Angeles</w:t>
      </w:r>
      <w:r>
        <w:t xml:space="preserve">, affirming their status as vital architects of community survival.</w:t>
      </w:r>
    </w:p>
    <w:p>
      <w:pPr>
        <w:pStyle w:val="BodyText"/>
      </w:pPr>
      <w:r>
        <w:rPr>
          <w:iCs/>
          <w:i/>
        </w:rPr>
        <w:t xml:space="preserve">This essay discusses the critical aspects of emergency medical services, focusing on the Paramedic profession within United States Los Angeles.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United States Los Angeles</dc:title>
  <dc:creator/>
  <dc:language>en</dc:language>
  <cp:keywords/>
  <dcterms:created xsi:type="dcterms:W3CDTF">2026-07-30T11:00:27Z</dcterms:created>
  <dcterms:modified xsi:type="dcterms:W3CDTF">2026-07-30T11:00:27Z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