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8" w:name="Xcdd13266f756283a69c8e9c3bae8de9657a5102"/>
    <w:p>
      <w:pPr>
        <w:pStyle w:val="Heading1"/>
      </w:pPr>
      <w:r>
        <w:t xml:space="preserve">The Pivotal Role of the Petroleum Engineer in Brazil Rio de Janeiro</w:t>
      </w:r>
    </w:p>
    <w:p>
      <w:pPr>
        <w:pStyle w:val="FirstParagraph"/>
      </w:pPr>
      <w:r>
        <w:t xml:space="preserve">In the vast and complex landscape of global energy, few regions command as much respect and attention as Brazil Rio de Janeiro. This coastal city is not merely a tourist destination known for its beaches and Carnival; it is the historic heart of Brazil's oil industry. At the center of this industrial engine stands a crucial professional figure: the</w:t>
      </w:r>
      <w:r>
        <w:t xml:space="preserve"> </w:t>
      </w:r>
      <w:r>
        <w:rPr>
          <w:bCs/>
          <w:b/>
        </w:rPr>
        <w:t xml:space="preserve">Petroleum Engineer</w:t>
      </w:r>
      <w:r>
        <w:t xml:space="preserve">. The relationship between these engineers, the vast offshore reserves beneath South America, and the vibrant city that serves as their operational hub is one of technological innovation, economic significance, and environmental stewardship. This essay explores how</w:t>
      </w:r>
      <w:r>
        <w:t xml:space="preserve"> </w:t>
      </w:r>
      <w:r>
        <w:rPr>
          <w:bCs/>
          <w:b/>
        </w:rPr>
        <w:t xml:space="preserve">Petroleum Engineers</w:t>
      </w:r>
      <w:r>
        <w:t xml:space="preserve"> </w:t>
      </w:r>
      <w:r>
        <w:t xml:space="preserve">have shaped modern industry within</w:t>
      </w:r>
      <w:r>
        <w:t xml:space="preserve"> </w:t>
      </w:r>
      <w:r>
        <w:rPr>
          <w:bCs/>
          <w:b/>
        </w:rPr>
        <w:t xml:space="preserve">Brazil Rio de Janeiro</w:t>
      </w:r>
      <w:r>
        <w:t xml:space="preserve">, driving both national prosperity and technical advancement.</w:t>
      </w:r>
    </w:p>
    <w:bookmarkStart w:id="20" w:name="X6442ddb222b8dde6f6267898ff064b5a9c6cc9d"/>
    <w:p>
      <w:pPr>
        <w:pStyle w:val="Heading2"/>
      </w:pPr>
      <w:r>
        <w:t xml:space="preserve">The Historical Context: Where History Meets Innovation</w:t>
      </w:r>
    </w:p>
    <w:p>
      <w:pPr>
        <w:pStyle w:val="FirstParagraph"/>
      </w:pPr>
      <w:r>
        <w:t xml:space="preserve">To understand the current importance of a</w:t>
      </w:r>
      <w:r>
        <w:t xml:space="preserve"> </w:t>
      </w:r>
      <w:r>
        <w:rPr>
          <w:bCs/>
          <w:b/>
        </w:rPr>
        <w:t xml:space="preserve">Petroleum Engineer</w:t>
      </w:r>
      <w:r>
        <w:t xml:space="preserve">, one must look to the origins of Brazil's oil sector. For decades, Brazil relied heavily on imported fuel until significant discoveries were made in pre-salt layers deep beneath the ocean floor.</w:t>
      </w:r>
      <w:r>
        <w:t xml:space="preserve"> </w:t>
      </w:r>
      <w:r>
        <w:rPr>
          <w:bCs/>
          <w:b/>
        </w:rPr>
        <w:t xml:space="preserve">Brazil Rio de Janeiro</w:t>
      </w:r>
      <w:r>
        <w:t xml:space="preserve"> </w:t>
      </w:r>
      <w:r>
        <w:t xml:space="preserve">became the epicenter for managing these groundbreaking operations. The city transformed from a cultural capital into an engineering powerhouse, hosting headquarters of major international and national energy companies.</w:t>
      </w:r>
    </w:p>
    <w:p>
      <w:pPr>
        <w:pStyle w:val="BodyText"/>
      </w:pPr>
      <w:r>
        <w:rPr>
          <w:bCs/>
          <w:b/>
        </w:rPr>
        <w:t xml:space="preserve">Petroleum Engineers</w:t>
      </w:r>
      <w:r>
        <w:t xml:space="preserve"> </w:t>
      </w:r>
      <w:r>
        <w:t xml:space="preserve">in this region faced unprecedented challenges. Unlike traditional onshore drilling, extracting oil from pre-salt fields requires navigating depths of thousands of meters below the seabed. This unique geological environment demands specialized knowledge in reservoir engineering, production technology, and fluid mechanics. As a result,</w:t>
      </w:r>
      <w:r>
        <w:t xml:space="preserve"> </w:t>
      </w:r>
      <w:r>
        <w:rPr>
          <w:bCs/>
          <w:b/>
        </w:rPr>
        <w:t xml:space="preserve">Brazil Rio de Janeiro</w:t>
      </w:r>
      <w:r>
        <w:t xml:space="preserve"> </w:t>
      </w:r>
      <w:r>
        <w:t xml:space="preserve">has become a global testing ground for cutting-edge extraction technologies that are now exported worldwide.</w:t>
      </w:r>
    </w:p>
    <w:bookmarkEnd w:id="20"/>
    <w:bookmarkStart w:id="24" w:name="X4adb330d28bf5d1990fd00df7612e68952dd72f"/>
    <w:p>
      <w:pPr>
        <w:pStyle w:val="Heading2"/>
      </w:pPr>
      <w:r>
        <w:t xml:space="preserve">The Core Responsibilities of a Petroleum Engineer</w:t>
      </w:r>
    </w:p>
    <w:p>
      <w:pPr>
        <w:pStyle w:val="FirstParagraph"/>
      </w:pPr>
      <w:r>
        <w:t xml:space="preserve">A</w:t>
      </w:r>
      <w:r>
        <w:t xml:space="preserve"> </w:t>
      </w:r>
      <w:r>
        <w:rPr>
          <w:bCs/>
          <w:b/>
        </w:rPr>
        <w:t xml:space="preserve">Petroleum Engineer</w:t>
      </w:r>
      <w:r>
        <w:t xml:space="preserve"> </w:t>
      </w:r>
      <w:r>
        <w:t xml:space="preserve">plays multiple roles throughout the lifecycle of an oil and gas project. Their primary objective is to determine the most efficient and safe methods to extract hydrocarbons from underground reservoirs. In</w:t>
      </w:r>
      <w:r>
        <w:t xml:space="preserve"> </w:t>
      </w:r>
      <w:r>
        <w:rPr>
          <w:bCs/>
          <w:b/>
        </w:rPr>
        <w:t xml:space="preserve">Brazil Rio de Janeiro</w:t>
      </w:r>
      <w:r>
        <w:t xml:space="preserve">, this task is complicated by the extreme depth of pre-salt deposits, which lie beneath layers of dense salt rock.</w:t>
      </w:r>
    </w:p>
    <w:bookmarkStart w:id="21" w:name="reservoir-evaluation-and-management"/>
    <w:p>
      <w:pPr>
        <w:pStyle w:val="Heading3"/>
      </w:pPr>
      <w:r>
        <w:t xml:space="preserve">1. Reservoir Evaluation and Management</w:t>
      </w:r>
    </w:p>
    <w:p>
      <w:pPr>
        <w:pStyle w:val="FirstParagraph"/>
      </w:pPr>
      <w:r>
        <w:t xml:space="preserve">The first phase involves evaluating the size and potential yield of a reservoir.</w:t>
      </w:r>
      <w:r>
        <w:t xml:space="preserve"> </w:t>
      </w:r>
      <w:r>
        <w:rPr>
          <w:bCs/>
          <w:b/>
        </w:rPr>
        <w:t xml:space="preserve">Petroleum Engineers</w:t>
      </w:r>
      <w:r>
        <w:t xml:space="preserve"> </w:t>
      </w:r>
      <w:r>
        <w:t xml:space="preserve">utilize sophisticated geological data, seismic surveys, and computer modeling to predict where oil accumulates. In</w:t>
      </w:r>
      <w:r>
        <w:t xml:space="preserve"> </w:t>
      </w:r>
      <w:r>
        <w:rPr>
          <w:bCs/>
          <w:b/>
        </w:rPr>
        <w:t xml:space="preserve">Brazil Rio de Janeiro</w:t>
      </w:r>
      <w:r>
        <w:t xml:space="preserve">, engineers must account for high pressure and temperature conditions typical of pre-salt formations. Accurate evaluation ensures that companies do not invest in dry wells or unsafe extraction sites.</w:t>
      </w:r>
    </w:p>
    <w:bookmarkEnd w:id="21"/>
    <w:bookmarkStart w:id="22" w:name="drilling-and-completion"/>
    <w:p>
      <w:pPr>
        <w:pStyle w:val="Heading3"/>
      </w:pPr>
      <w:r>
        <w:t xml:space="preserve">2. Drilling and Completion</w:t>
      </w:r>
    </w:p>
    <w:p>
      <w:pPr>
        <w:pStyle w:val="FirstParagraph"/>
      </w:pPr>
      <w:r>
        <w:t xml:space="preserve">Once a reservoir is identified,</w:t>
      </w:r>
      <w:r>
        <w:t xml:space="preserve"> </w:t>
      </w:r>
      <w:r>
        <w:rPr>
          <w:bCs/>
          <w:b/>
        </w:rPr>
        <w:t xml:space="preserve">Petroleum Engineers</w:t>
      </w:r>
      <w:r>
        <w:t xml:space="preserve"> </w:t>
      </w:r>
      <w:r>
        <w:t xml:space="preserve">design drilling programs. This includes selecting the right type of drill bit, determining casing specifications, and planning well trajectories. Given the distance from shore in many Brazilian fields,</w:t>
      </w:r>
      <w:r>
        <w:rPr>
          <w:bCs/>
          <w:b/>
        </w:rPr>
        <w:t xml:space="preserve">Petroleum Engineers</w:t>
      </w:r>
      <w:r>
        <w:t xml:space="preserve"> </w:t>
      </w:r>
      <w:r>
        <w:t xml:space="preserve">must coordinate closely with offshore platforms located hundreds of kilometers away from</w:t>
      </w:r>
      <w:r>
        <w:t xml:space="preserve"> </w:t>
      </w:r>
      <w:r>
        <w:rPr>
          <w:bCs/>
          <w:b/>
        </w:rPr>
        <w:t xml:space="preserve">Brazil Rio de Janeiro</w:t>
      </w:r>
      <w:r>
        <w:t xml:space="preserve">'s main ports.</w:t>
      </w:r>
    </w:p>
    <w:bookmarkEnd w:id="22"/>
    <w:bookmarkStart w:id="23" w:name="production-optimization"/>
    <w:p>
      <w:pPr>
        <w:pStyle w:val="Heading3"/>
      </w:pPr>
      <w:r>
        <w:t xml:space="preserve">3. Production Optimization</w:t>
      </w:r>
    </w:p>
    <w:p>
      <w:pPr>
        <w:pStyle w:val="FirstParagraph"/>
      </w:pPr>
      <w:r>
        <w:t xml:space="preserve">A critical role for any</w:t>
      </w:r>
    </w:p>
    <w:p>
      <w:pPr>
        <w:pStyle w:val="BodyText"/>
      </w:pPr>
      <w:r>
        <w:t xml:space="preserve">Petroleum EngineerBrazil Rio de Janeiro.</w:t>
      </w:r>
    </w:p>
    <w:bookmarkEnd w:id="23"/>
    <w:bookmarkEnd w:id="24"/>
    <w:bookmarkStart w:id="25" w:name="economic-impact-on-brazil-rio-de-janeiro"/>
    <w:p>
      <w:pPr>
        <w:pStyle w:val="Heading2"/>
      </w:pPr>
      <w:r>
        <w:t xml:space="preserve">Economic Impact on Brazil Rio de Janeiro</w:t>
      </w:r>
    </w:p>
    <w:p>
      <w:pPr>
        <w:pStyle w:val="FirstParagraph"/>
      </w:pPr>
      <w:r>
        <w:t xml:space="preserve">The presence of</w:t>
      </w:r>
      <w:r>
        <w:t xml:space="preserve"> </w:t>
      </w:r>
      <w:r>
        <w:rPr>
          <w:bCs/>
          <w:b/>
        </w:rPr>
        <w:t xml:space="preserve">Petroleum Engineers</w:t>
      </w:r>
      <w:r>
        <w:t xml:space="preserve"> </w:t>
      </w:r>
      <w:r>
        <w:t xml:space="preserve">has profound economic implications for</w:t>
      </w:r>
    </w:p>
    <w:p>
      <w:pPr>
        <w:pStyle w:val="BodyText"/>
      </w:pPr>
      <w:r>
        <w:t xml:space="preserve">Brazil Rio de Janeiro. The city serves as the logistical and administrative hub for offshore operations. Thousands of jobs have been created not only within energy companies but also in supporting sectors such as marine services, equipment manufacturing, legal consulting, and hospitality.</w:t>
      </w:r>
    </w:p>
    <w:p>
      <w:pPr>
        <w:pStyle w:val="BodyText"/>
      </w:pPr>
      <w:r>
        <w:rPr>
          <w:bCs/>
          <w:b/>
        </w:rPr>
        <w:t xml:space="preserve">Petroleum Engineers</w:t>
      </w:r>
      <w:r>
        <w:t xml:space="preserve"> </w:t>
      </w:r>
      <w:r>
        <w:t xml:space="preserve">contribute directly to national GDP through royalties paid by oil companies operating in Brazilian waters. These funds support public infrastructure projects across the country. Furthermore,</w:t>
      </w:r>
    </w:p>
    <w:p>
      <w:pPr>
        <w:pStyle w:val="BodyText"/>
      </w:pPr>
      <w:r>
        <w:t xml:space="preserve">Brazil Rio de JaneiroPetroleum Engineers, positioning itself as a key player in the global energy market.</w:t>
      </w:r>
    </w:p>
    <w:bookmarkEnd w:id="25"/>
    <w:bookmarkStart w:id="26" w:name="Xe8cd1d234d4ffd7258b8030ae24121f0100dd29"/>
    <w:p>
      <w:pPr>
        <w:pStyle w:val="Heading2"/>
      </w:pPr>
      <w:r>
        <w:t xml:space="preserve">Environmental Stewardship and Sustainability Challenges</w:t>
      </w:r>
    </w:p>
    <w:p>
      <w:pPr>
        <w:pStyle w:val="FirstParagraph"/>
      </w:pPr>
      <w:r>
        <w:t xml:space="preserve">In recent years, there has been growing emphasis on sustainability within the oil industry.</w:t>
      </w:r>
    </w:p>
    <w:p>
      <w:pPr>
        <w:pStyle w:val="BodyText"/>
      </w:pPr>
      <w:r>
        <w:t xml:space="preserve">Petroleum Engineers</w:t>
      </w:r>
      <w:r>
        <w:rPr>
          <w:bCs/>
          <w:b/>
        </w:rPr>
        <w:t xml:space="preserve">Brazil Rio de Janeiro</w:t>
      </w:r>
      <w:r>
        <w:t xml:space="preserve">, are now tasked with minimizing environmental impact while maximizing efficiency. This includes reducing carbon emissions during extraction processes, managing waste materials responsibly, and developing strategies to prevent spills.</w:t>
      </w:r>
    </w:p>
    <w:p>
      <w:pPr>
        <w:pStyle w:val="BodyText"/>
      </w:pPr>
      <w:r>
        <w:t xml:space="preserve">Additionally,</w:t>
      </w:r>
    </w:p>
    <w:p>
      <w:pPr>
        <w:pStyle w:val="BodyText"/>
      </w:pPr>
      <w:r>
        <w:t xml:space="preserve">Petroleum Engineers are exploring opportunities in renewable energy integration. Some professionals in</w:t>
      </w:r>
    </w:p>
    <w:p>
      <w:pPr>
        <w:pStyle w:val="BodyText"/>
      </w:pPr>
      <w:r>
        <w:t xml:space="preserve">Brazil Rio de Janeiro</w:t>
      </w:r>
    </w:p>
    <w:p>
      <w:pPr>
        <w:pStyle w:val="BodyText"/>
      </w:pPr>
      <w:r>
        <w:t xml:space="preserve">Brazil Rio de Janeiro</w:t>
      </w:r>
    </w:p>
    <w:p>
      <w:pPr>
        <w:pStyle w:val="BodyText"/>
      </w:pPr>
      <w:r>
        <w:t xml:space="preserve">Petroleum Engineers transition into roles related to carbon capture and storage (CCS) technologies, leveraging their expertise to help combat climate change while continuing to meet global energy demands.</w:t>
      </w:r>
    </w:p>
    <w:bookmarkEnd w:id="26"/>
    <w:bookmarkStart w:id="27" w:name="Xee656f9015af9dddd4c90aabb8dba26e96ff879"/>
    <w:p>
      <w:pPr>
        <w:pStyle w:val="Heading2"/>
      </w:pPr>
      <w:r>
        <w:t xml:space="preserve">Conclusion: A Legacy of Innovation and Responsibility</w:t>
      </w:r>
    </w:p>
    <w:p>
      <w:pPr>
        <w:pStyle w:val="FirstParagraph"/>
      </w:pPr>
      <w:r>
        <w:t xml:space="preserve">In conclusion, the role of a</w:t>
      </w:r>
    </w:p>
    <w:p>
      <w:pPr>
        <w:pStyle w:val="BodyText"/>
      </w:pPr>
      <w:r>
        <w:t xml:space="preserve">Petroleum Engineer</w:t>
      </w:r>
    </w:p>
    <w:p>
      <w:pPr>
        <w:pStyle w:val="BodyText"/>
      </w:pPr>
      <w:r>
        <w:t xml:space="preserve">Brazil Rio de Janeiro</w:t>
      </w:r>
    </w:p>
    <w:p>
      <w:pPr>
        <w:pStyle w:val="BodyText"/>
      </w:pPr>
      <w:r>
        <w:t xml:space="preserve">Petroleum Engineers play in shaping Brazil's economic future. Their work ensures that one of the world's most valuable natural resources is accessed safely and efficiently.</w:t>
      </w:r>
    </w:p>
    <w:p>
      <w:pPr>
        <w:pStyle w:val="BodyText"/>
      </w:pPr>
      <w:r>
        <w:t xml:space="preserve">As global energy transitions toward cleaner sources,</w:t>
      </w:r>
    </w:p>
    <w:p>
      <w:pPr>
        <w:pStyle w:val="BodyText"/>
      </w:pPr>
      <w:r>
        <w:t xml:space="preserve">Petroleum Engineers</w:t>
      </w:r>
    </w:p>
    <w:p>
      <w:pPr>
        <w:pStyle w:val="BodyText"/>
      </w:pPr>
      <w:r>
        <w:t xml:space="preserve">Brazil Rio de Janeiro</w:t>
      </w:r>
    </w:p>
    <w:p>
      <w:pPr>
        <w:pStyle w:val="BodyText"/>
      </w:pPr>
      <w:r>
        <w:t xml:space="preserve">Petroleum Engineers will continue to be indispensable figures in navigating the complexities of modern energy systems. Their legacy in</w:t>
      </w:r>
    </w:p>
    <w:p>
      <w:pPr>
        <w:pStyle w:val="BodyText"/>
      </w:pPr>
      <w:r>
        <w:t xml:space="preserve">Brazil Rio de Janeiro is one of resilience, innovation, and responsibility—a testament to their ability to harness nature’s gifts while safeguarding our planet for future generations.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Brazil Rio de Janeiro</dc:title>
  <dc:creator/>
  <dc:language>en</dc:language>
  <cp:keywords/>
  <dcterms:created xsi:type="dcterms:W3CDTF">2026-07-29T19:19:46Z</dcterms:created>
  <dcterms:modified xsi:type="dcterms:W3CDTF">2026-07-29T19:19:46Z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