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5" w:name="X70ff32d92d9fe3636018e9cb11c017a072f86aa"/>
    <w:p>
      <w:pPr>
        <w:pStyle w:val="Heading1"/>
      </w:pPr>
      <w:r>
        <w:t xml:space="preserve">The Evolving Role of the Petroleum Engineer in India Bangalore</w:t>
      </w:r>
    </w:p>
    <w:p>
      <w:pPr>
        <w:pStyle w:val="FirstParagraph"/>
      </w:pPr>
      <w:r>
        <w:t xml:space="preserve">In the modern landscape of global energy dynamics, few professions command as much technical respect and strategic importance as that of the Petroleum Engineer. Traditionally associated with vast desert landscapes, offshore platforms in harsh seas, or rugged terrains far removed from metropolitan centers, this discipline is undergoing a profound transformation. Nowhere is this transformation more palpable than in</w:t>
      </w:r>
      <w:r>
        <w:t xml:space="preserve"> </w:t>
      </w:r>
      <w:r>
        <w:rPr>
          <w:bCs/>
          <w:b/>
        </w:rPr>
        <w:t xml:space="preserve">India Bangalore</w:t>
      </w:r>
      <w:r>
        <w:t xml:space="preserve">, a city globally renowned for its status as the Silicon Valley of India. While one might not immediately associate the extraction of crude oil and natural gas with a hub of software development and biotechnology, the convergence of digital innovation, energy consulting, and upstream support services has made</w:t>
      </w:r>
      <w:r>
        <w:t xml:space="preserve"> </w:t>
      </w:r>
      <w:r>
        <w:rPr>
          <w:bCs/>
          <w:b/>
        </w:rPr>
        <w:t xml:space="preserve">India Bangalore</w:t>
      </w:r>
      <w:r>
        <w:t xml:space="preserve"> </w:t>
      </w:r>
      <w:r>
        <w:t xml:space="preserve">a critical nexus for petroleum engineering excellence. This essay explores how the role of the Petroleum Engineer is adapting to this unique ecosystem, bridging the gap between traditional resource extraction and future-forward technological solutions.</w:t>
      </w:r>
    </w:p>
    <w:bookmarkStart w:id="20" w:name="the-shift-from-field-to-digital-hub"/>
    <w:p>
      <w:pPr>
        <w:pStyle w:val="Heading2"/>
      </w:pPr>
      <w:r>
        <w:t xml:space="preserve">The Shift from Field to Digital Hub</w:t>
      </w:r>
    </w:p>
    <w:p>
      <w:pPr>
        <w:pStyle w:val="FirstParagraph"/>
      </w:pPr>
      <w:r>
        <w:t xml:space="preserve">To understand the significance of a Petroleum Engineer in</w:t>
      </w:r>
      <w:r>
        <w:t xml:space="preserve"> </w:t>
      </w:r>
      <w:r>
        <w:rPr>
          <w:bCs/>
          <w:b/>
        </w:rPr>
        <w:t xml:space="preserve">India Bangalore</w:t>
      </w:r>
      <w:r>
        <w:t xml:space="preserve">, one must first recognize that not all petroleum engineering takes place at the wellhead. The industry relies heavily on upstream support, data analytics, reservoir simulation, and energy consulting. Historically, these functions were centralized in oil capitals like Houston or Aberdeen. However, with the rise of Industry 4.0 and digitalization in the energy sector,</w:t>
      </w:r>
      <w:r>
        <w:t xml:space="preserve"> </w:t>
      </w:r>
      <w:r>
        <w:rPr>
          <w:bCs/>
          <w:b/>
        </w:rPr>
        <w:t xml:space="preserve">India Bangalore</w:t>
      </w:r>
      <w:r>
        <w:t xml:space="preserve"> </w:t>
      </w:r>
      <w:r>
        <w:t xml:space="preserve">has emerged as a preferred destination for global Energy Service Companies (ESCs) and multinational oil majors to establish their research and development centers. Here, the Petroleum Engineer is no longer just managing physical resources but is also leveraging big data, artificial intelligence, and machine learning to optimize production processes remotely.</w:t>
      </w:r>
    </w:p>
    <w:p>
      <w:pPr>
        <w:pStyle w:val="BodyText"/>
      </w:pPr>
      <w:r>
        <w:t xml:space="preserve">In this context, the definition of a Petroleum Engineer in</w:t>
      </w:r>
      <w:r>
        <w:t xml:space="preserve"> </w:t>
      </w:r>
      <w:r>
        <w:rPr>
          <w:bCs/>
          <w:b/>
        </w:rPr>
        <w:t xml:space="preserve">India Bangalore</w:t>
      </w:r>
      <w:r>
        <w:t xml:space="preserve"> </w:t>
      </w:r>
      <w:r>
        <w:t xml:space="preserve">expands beyond traditional drilling and production management. It now encompasses roles such as Digital Oil Field specialist, Data Scientist for Reservoir Characterization, and Energy Transition Consultant. The city’s robust IT infrastructure allows engineers to model complex reservoir behaviors using supercomputing clusters located within the city’s tech parks. This shift highlights a critical adaptation: the modern Petroleum Engineer must possess dual competencies—deep knowledge of subsurface geology and fluid dynamics, coupled with proficiency in software engineering and data analytics.</w:t>
      </w:r>
    </w:p>
    <w:bookmarkEnd w:id="20"/>
    <w:bookmarkStart w:id="21" w:name="talent-pipeline-and-academic-integration"/>
    <w:p>
      <w:pPr>
        <w:pStyle w:val="Heading2"/>
      </w:pPr>
      <w:r>
        <w:t xml:space="preserve">Talent Pipeline and Academic Integration</w:t>
      </w:r>
    </w:p>
    <w:p>
      <w:pPr>
        <w:pStyle w:val="FirstParagraph"/>
      </w:pPr>
      <w:r>
        <w:rPr>
          <w:bCs/>
          <w:b/>
        </w:rPr>
        <w:t xml:space="preserve">India Bangalore</w:t>
      </w:r>
      <w:r>
        <w:t xml:space="preserve"> </w:t>
      </w:r>
      <w:r>
        <w:t xml:space="preserve">is also home to premier educational institutions that are increasingly integrating petroleum engineering concepts into broader chemical, mechanical, and civil engineering curricula. While dedicated standalone petroleum institutes may be rare in the immediate vicinity compared to other global hubs, the interdisciplinary nature of higher education in</w:t>
      </w:r>
      <w:r>
        <w:t xml:space="preserve"> </w:t>
      </w:r>
      <w:r>
        <w:rPr>
          <w:bCs/>
          <w:b/>
        </w:rPr>
        <w:t xml:space="preserve">India Bangalore</w:t>
      </w:r>
      <w:r>
        <w:t xml:space="preserve"> </w:t>
      </w:r>
      <w:r>
        <w:t xml:space="preserve">fosters a unique talent pool. Engineers here often come from strong backgrounds in mathematics and physics, which are essential for reservoir simulation and wellbore stability analysis. Furthermore, professional training programs offered by international firms based in</w:t>
      </w:r>
      <w:r>
        <w:t xml:space="preserve"> </w:t>
      </w:r>
      <w:r>
        <w:rPr>
          <w:bCs/>
          <w:b/>
        </w:rPr>
        <w:t xml:space="preserve">India Bangalore</w:t>
      </w:r>
      <w:r>
        <w:t xml:space="preserve"> </w:t>
      </w:r>
      <w:r>
        <w:t xml:space="preserve">ensure that local talent remains updated with global standards such as SPE (Society of Petroleum Engineers) practices.</w:t>
      </w:r>
    </w:p>
    <w:p>
      <w:pPr>
        <w:pStyle w:val="BodyText"/>
      </w:pPr>
      <w:r>
        <w:t xml:space="preserve">This academic and professional synergy creates a fertile ground for innovation. Young engineers in</w:t>
      </w:r>
      <w:r>
        <w:t xml:space="preserve"> </w:t>
      </w:r>
      <w:r>
        <w:rPr>
          <w:bCs/>
          <w:b/>
        </w:rPr>
        <w:t xml:space="preserve">India Bangalore</w:t>
      </w:r>
      <w:r>
        <w:t xml:space="preserve"> </w:t>
      </w:r>
      <w:r>
        <w:t xml:space="preserve">are not just consumers of technology; they are creators. They develop proprietary algorithms for seismic data interpretation, design automated drilling control systems, and create digital twins of oil fields. This intellectual capital is vital for the global energy sector, which is facing increasing pressure to operate more efficiently and with lower carbon footprints.</w:t>
      </w:r>
    </w:p>
    <w:bookmarkEnd w:id="21"/>
    <w:bookmarkStart w:id="22" w:name="the-energy-transition-challenge"/>
    <w:p>
      <w:pPr>
        <w:pStyle w:val="Heading2"/>
      </w:pPr>
      <w:r>
        <w:t xml:space="preserve">The Energy Transition Challenge</w:t>
      </w:r>
    </w:p>
    <w:p>
      <w:pPr>
        <w:pStyle w:val="FirstParagraph"/>
      </w:pPr>
      <w:r>
        <w:t xml:space="preserve">A critical aspect of the contemporary Petroleum Engineer's role, particularly in a forward-thinking city like</w:t>
      </w:r>
      <w:r>
        <w:t xml:space="preserve"> </w:t>
      </w:r>
      <w:r>
        <w:rPr>
          <w:bCs/>
          <w:b/>
        </w:rPr>
        <w:t xml:space="preserve">India Bangalore</w:t>
      </w:r>
      <w:r>
        <w:t xml:space="preserve">, is navigating the energy transition. The world is moving towards renewable energy sources, yet oil and gas will remain part of the energy mix for decades to come. In this scenario, Petroleum Engineers are at the forefront of Carbon Capture, Utilization, and Storage (CCUS) technologies. They are also involved in geothermal energy exploration and hydrogen production from natural gas.</w:t>
      </w:r>
    </w:p>
    <w:p>
      <w:pPr>
        <w:pStyle w:val="BodyText"/>
      </w:pPr>
      <w:r>
        <w:t xml:space="preserve">In</w:t>
      </w:r>
      <w:r>
        <w:t xml:space="preserve"> </w:t>
      </w:r>
      <w:r>
        <w:rPr>
          <w:bCs/>
          <w:b/>
        </w:rPr>
        <w:t xml:space="preserve">India Bangalore</w:t>
      </w:r>
      <w:r>
        <w:t xml:space="preserve">, engineers work on projects that aim to decarbonize existing assets. For instance, they utilize their expertise to repurpose depleted reservoirs for underground hydrogen storage or to enhance geothermal heat extraction. The presence of a vibrant startup ecosystem in</w:t>
      </w:r>
      <w:r>
        <w:t xml:space="preserve"> </w:t>
      </w:r>
      <w:r>
        <w:rPr>
          <w:bCs/>
          <w:b/>
        </w:rPr>
        <w:t xml:space="preserve">India Bangalore</w:t>
      </w:r>
      <w:r>
        <w:t xml:space="preserve"> </w:t>
      </w:r>
      <w:r>
        <w:t xml:space="preserve">means that Petroleum Engineers are collaborating with green tech startups to develop solutions for methane emission monitoring and sustainable drilling practices. This evolution signifies that the Petroleum Engineer is no longer solely an extractor of fossil fuels but a steward of energy resources, ensuring their responsible use while facilitating the transition to cleaner alternatives.</w:t>
      </w:r>
    </w:p>
    <w:bookmarkEnd w:id="22"/>
    <w:bookmarkStart w:id="23" w:name="economic-impact-and-global-connectivity"/>
    <w:p>
      <w:pPr>
        <w:pStyle w:val="Heading2"/>
      </w:pPr>
      <w:r>
        <w:t xml:space="preserve">Economic Impact and Global Connectivity</w:t>
      </w:r>
    </w:p>
    <w:p>
      <w:pPr>
        <w:pStyle w:val="FirstParagraph"/>
      </w:pPr>
      <w:r>
        <w:t xml:space="preserve">The concentration of petroleum engineering expertise in</w:t>
      </w:r>
      <w:r>
        <w:t xml:space="preserve"> </w:t>
      </w:r>
      <w:r>
        <w:rPr>
          <w:bCs/>
          <w:b/>
        </w:rPr>
        <w:t xml:space="preserve">India Bangalore</w:t>
      </w:r>
      <w:r>
        <w:t xml:space="preserve"> </w:t>
      </w:r>
      <w:r>
        <w:t xml:space="preserve">contributes significantly to India’s economic growth and its standing in the global energy market. By providing high-value engineering services, data analytics, and R&amp;D support, the city helps reduce operational costs for international oil companies. This cost efficiency allows companies to remain competitive even when oil prices fluctuate. Moreover,</w:t>
      </w:r>
      <w:r>
        <w:t xml:space="preserve"> </w:t>
      </w:r>
      <w:r>
        <w:rPr>
          <w:bCs/>
          <w:b/>
        </w:rPr>
        <w:t xml:space="preserve">India Bangalore</w:t>
      </w:r>
      <w:r>
        <w:t xml:space="preserve"> </w:t>
      </w:r>
      <w:r>
        <w:t xml:space="preserve">serves as a bridge between Indian domestic energy needs and global best practices. As India seeks to increase its domestic production capacity to reduce import dependence, local engineers play a pivotal role in applying advanced technologies to India’s onshore and offshore fields.</w:t>
      </w:r>
    </w:p>
    <w:p>
      <w:pPr>
        <w:pStyle w:val="BodyText"/>
      </w:pPr>
      <w:r>
        <w:t xml:space="preserve">The collaboration between academic institutions, industry giants, and startups in</w:t>
      </w:r>
      <w:r>
        <w:t xml:space="preserve"> </w:t>
      </w:r>
      <w:r>
        <w:rPr>
          <w:bCs/>
          <w:b/>
        </w:rPr>
        <w:t xml:space="preserve">India Bangalore</w:t>
      </w:r>
      <w:r>
        <w:t xml:space="preserve"> </w:t>
      </w:r>
      <w:r>
        <w:t xml:space="preserve">fosters an environment of continuous improvement. Regular conferences, workshops, and hackathons focused on energy tech bring together Petroleum Engineers from around the world. This global connectivity ensures that ideas generated in</w:t>
      </w:r>
      <w:r>
        <w:t xml:space="preserve"> </w:t>
      </w:r>
      <w:r>
        <w:rPr>
          <w:bCs/>
          <w:b/>
        </w:rPr>
        <w:t xml:space="preserve">India Bangalore</w:t>
      </w:r>
      <w:r>
        <w:t xml:space="preserve"> </w:t>
      </w:r>
      <w:r>
        <w:t xml:space="preserve">have immediate global relevance. For example, algorithms developed for managing complex reservoirs in harsh conditions can be adapted for use in challenging environments across Asia and Africa.</w:t>
      </w:r>
    </w:p>
    <w:bookmarkEnd w:id="23"/>
    <w:bookmarkStart w:id="24" w:name="conclusion"/>
    <w:p>
      <w:pPr>
        <w:pStyle w:val="Heading2"/>
      </w:pPr>
      <w:r>
        <w:t xml:space="preserve">Conclusion</w:t>
      </w:r>
    </w:p>
    <w:p>
      <w:pPr>
        <w:pStyle w:val="FirstParagraph"/>
      </w:pPr>
      <w:r>
        <w:t xml:space="preserve">In conclusion, the role of the Petroleum Engineer is undergoing a renaissance, and</w:t>
      </w:r>
      <w:r>
        <w:t xml:space="preserve"> </w:t>
      </w:r>
      <w:r>
        <w:rPr>
          <w:bCs/>
          <w:b/>
        </w:rPr>
        <w:t xml:space="preserve">India Bangalore</w:t>
      </w:r>
      <w:r>
        <w:t xml:space="preserve"> </w:t>
      </w:r>
      <w:r>
        <w:t xml:space="preserve">stands at the epicenter of this change. It is no longer sufficient to view Petroleum Engineering solely through the lens of traditional extraction methods. In</w:t>
      </w:r>
      <w:r>
        <w:t xml:space="preserve"> </w:t>
      </w:r>
      <w:r>
        <w:rPr>
          <w:bCs/>
          <w:b/>
        </w:rPr>
        <w:t xml:space="preserve">India Bangalore</w:t>
      </w:r>
      <w:r>
        <w:t xml:space="preserve">, it represents a fusion of subsurface expertise with cutting-edge digital technology, data science, and sustainability practices. As the world grapples with climate change and energy security, the adaptability shown by Petroleum Engineers in</w:t>
      </w:r>
      <w:r>
        <w:t xml:space="preserve"> </w:t>
      </w:r>
      <w:r>
        <w:rPr>
          <w:bCs/>
          <w:b/>
        </w:rPr>
        <w:t xml:space="preserve">India Bangalore</w:t>
      </w:r>
      <w:r>
        <w:t xml:space="preserve"> </w:t>
      </w:r>
      <w:r>
        <w:t xml:space="preserve">offers a blueprint for the future. They are not just managing resources; they are engineering solutions for a sustainable energy future. The city’s unique blend of technical talent, innovative spirit, and global connectivity ensures that it will remain a vital hub for Petroleum Engineering excellence in the years to come, proving that even in a tech-centric metropolis, the fundamental principles of energy engineering continue to thrive and evolve.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India Bangalore</dc:title>
  <dc:creator/>
  <dc:language>en</dc:language>
  <cp:keywords/>
  <dcterms:created xsi:type="dcterms:W3CDTF">2026-07-29T11:40:44Z</dcterms:created>
  <dcterms:modified xsi:type="dcterms:W3CDTF">2026-07-29T11:40:44Z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