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Senegal</w:t>
      </w:r>
      <w:r>
        <w:t xml:space="preserve"> </w:t>
      </w:r>
      <w:r>
        <w:t xml:space="preserve">Dakar</w:t>
      </w:r>
    </w:p>
    <w:p>
      <w:pPr>
        <w:pStyle w:val="FirstParagraph"/>
      </w:pPr>
      <w:r>
        <w:t xml:space="preserve">```html</w:t>
      </w:r>
    </w:p>
    <w:bookmarkStart w:id="20" w:name="X243ea4e7311cdf4ca0df97bc7c7494056359f52"/>
    <w:p>
      <w:pPr>
        <w:pStyle w:val="Heading1"/>
      </w:pPr>
      <w:r>
        <w:t xml:space="preserve">The Crucial Role of the Petroleum Engineer in Senegal Dakar</w:t>
      </w:r>
    </w:p>
    <w:p>
      <w:pPr>
        <w:pStyle w:val="FirstParagraph"/>
      </w:pPr>
      <w:r>
        <w:rPr>
          <w:bCs/>
          <w:b/>
        </w:rPr>
        <w:t xml:space="preserve">Date:</w:t>
      </w:r>
      <w:r>
        <w:t xml:space="preserve"> </w:t>
      </w:r>
      <w:r>
        <w:t xml:space="preserve">May 24, 2024</w:t>
      </w:r>
      <w:r>
        <w:br/>
      </w:r>
      <w:r>
        <w:rPr>
          <w:bCs/>
          <w:b/>
        </w:rPr>
        <w:t xml:space="preserve">To:</w:t>
      </w:r>
      <w:r>
        <w:t xml:space="preserve"> </w:t>
      </w:r>
      <w:r>
        <w:t xml:space="preserve">Energy Stakeholders and Academic Institutions in West Africa</w:t>
      </w:r>
      <w:r>
        <w:br/>
      </w:r>
      <w:r>
        <w:rPr>
          <w:bCs/>
          <w:b/>
        </w:rPr>
        <w:t xml:space="preserve">About:</w:t>
      </w:r>
      <w:r>
        <w:t xml:space="preserve"> </w:t>
      </w:r>
      <w:r>
        <w:t xml:space="preserve">The strategic importance of specialized engineering talent within the Republic of Senegal.</w:t>
      </w:r>
    </w:p>
    <w:bookmarkEnd w:id="20"/>
    <w:bookmarkStart w:id="21" w:name="the-dawn-of-a-new-energy-era"/>
    <w:p>
      <w:pPr>
        <w:pStyle w:val="Heading1"/>
      </w:pPr>
      <w:r>
        <w:t xml:space="preserve">The Dawn of a New Energy Era</w:t>
      </w:r>
    </w:p>
    <w:p>
      <w:pPr>
        <w:pStyle w:val="FirstParagraph"/>
      </w:pPr>
      <w:r>
        <w:t xml:space="preserve">In recent years, the global energy landscape has undergone a seismic shift, with attention turning increasingly toward West Africa. At the forefront of this transformation is Senegal Dakar, a city that has rapidly evolved from being primarily known for its cultural heritage and tourism to becoming a burgeoning hub in the international petroleum industry. The discovery of massive offshore hydrocarbon reserves by majors such as ExxonMobil and COSMO has positioned the nation as one of Africa's most promising emerging oil producers. However, infrastructure is not built on rocks alone; it is built on expertise, precision, and human capital. This brings us to the critical figure who bridges the gap between geological potential and economic reality:</w:t>
      </w:r>
      <w:r>
        <w:t xml:space="preserve"> </w:t>
      </w:r>
      <w:r>
        <w:rPr>
          <w:bCs/>
          <w:b/>
        </w:rPr>
        <w:t xml:space="preserve">the Petroleum Engineer</w:t>
      </w:r>
      <w:r>
        <w:t xml:space="preserve">.</w:t>
      </w:r>
    </w:p>
    <w:bookmarkEnd w:id="21"/>
    <w:bookmarkStart w:id="22" w:name="the-unique-challenges-of-senegal-dakar"/>
    <w:p>
      <w:pPr>
        <w:pStyle w:val="Heading1"/>
      </w:pPr>
      <w:r>
        <w:t xml:space="preserve">The Unique Challenges of Senegal Dakar</w:t>
      </w:r>
    </w:p>
    <w:p>
      <w:pPr>
        <w:pStyle w:val="FirstParagraph"/>
      </w:pPr>
      <w:r>
        <w:t xml:space="preserve">The transition from an explorer phase to a developer phase in Senegal presents unique challenges. Unlike established oil giants with decades of operational history, the local ecosystem in Senegal is currently navigating the steep learning curve associated with first-time production. This environment creates a distinct demand for technical talent that understands both international best practices and local realities. The role of</w:t>
      </w:r>
      <w:r>
        <w:t xml:space="preserve"> </w:t>
      </w:r>
      <w:r>
        <w:rPr>
          <w:bCs/>
          <w:b/>
        </w:rPr>
        <w:t xml:space="preserve">the Petroleum Engineer</w:t>
      </w:r>
      <w:r>
        <w:t xml:space="preserve"> </w:t>
      </w:r>
      <w:r>
        <w:t xml:space="preserve">becomes even more pronounced in this context because they are tasked with maximizing recovery factors while simultaneously establishing a legacy of operational excellence. In Senegal Dakar, these engineers act as the central nervous system of project development, coordinating between surface facilities on the mainland and deep-water wells offshore.</w:t>
      </w:r>
    </w:p>
    <w:bookmarkEnd w:id="22"/>
    <w:bookmarkStart w:id="23" w:name="diversified-responsibilities"/>
    <w:p>
      <w:pPr>
        <w:pStyle w:val="Heading1"/>
      </w:pPr>
      <w:r>
        <w:t xml:space="preserve">Diversified Responsibilities</w:t>
      </w:r>
    </w:p>
    <w:p>
      <w:pPr>
        <w:pStyle w:val="FirstParagraph"/>
      </w:pPr>
      <w:r>
        <w:t xml:space="preserve">The scope of work for</w:t>
      </w:r>
      <w:r>
        <w:t xml:space="preserve"> </w:t>
      </w:r>
      <w:r>
        <w:rPr>
          <w:bCs/>
          <w:b/>
        </w:rPr>
        <w:t xml:space="preserve">a Petroleum Engineer</w:t>
      </w:r>
      <w:r>
        <w:t xml:space="preserve"> </w:t>
      </w:r>
      <w:r>
        <w:t xml:space="preserve">is vast. In the specific context of Senegal Dakar, these professionals are often required to wear multiple hats due to the nascent nature of the local industry. They must possess a deep understanding of reservoir engineering to model underground fluid dynamics accurately, ensuring that extraction rates are sustainable and efficient over decades. Equally important is their role in production engineering, where they optimize well performance and troubleshoot operational issues.</w:t>
      </w:r>
    </w:p>
    <w:p>
      <w:pPr>
        <w:pStyle w:val="BodyText"/>
      </w:pPr>
      <w:r>
        <w:t xml:space="preserve">Furthermore, safety is paramount in the petroleum sector. Engineers operating in Senegal must strictly adhere to rigorous health, safety, and environmental (HSE) standards. This includes designing systems that mitigate risks associated with offshore drilling and ensuring compliance with both international regulations and the evolving local legislative framework of Senegal.</w:t>
      </w:r>
    </w:p>
    <w:bookmarkEnd w:id="23"/>
    <w:bookmarkStart w:id="24" w:name="the-imperative-for-knowledge-transfer"/>
    <w:p>
      <w:pPr>
        <w:pStyle w:val="Heading1"/>
      </w:pPr>
      <w:r>
        <w:t xml:space="preserve">The Imperative for Knowledge Transfer</w:t>
      </w:r>
    </w:p>
    <w:p>
      <w:pPr>
        <w:pStyle w:val="FirstParagraph"/>
      </w:pPr>
      <w:r>
        <w:t xml:space="preserve">A defining characteristic of the current boom in Senegal Dakar is the push toward "local content." The government's vision, encapsulated in state-owned entities like SENELEC and newly formed petroleum bodies, emphasizes capacity building. This means that foreign expertise cannot remain an isolated island; it must be transferred to local engineers. Consequently,</w:t>
      </w:r>
      <w:r>
        <w:t xml:space="preserve"> </w:t>
      </w:r>
      <w:r>
        <w:rPr>
          <w:bCs/>
          <w:b/>
        </w:rPr>
        <w:t xml:space="preserve">the Petroleum Engineer</w:t>
      </w:r>
      <w:r>
        <w:t xml:space="preserve">—whether expatriate or local—plays a pivotal educational role. Mentorship becomes part of the job description. International experts must train their Senegalese counterparts, fostering a generation of homegrown talent that will sustain the industry long after initial foreign contracts expire.</w:t>
      </w:r>
    </w:p>
    <w:bookmarkEnd w:id="24"/>
    <w:bookmarkStart w:id="25" w:name="economic-and-social-impact"/>
    <w:p>
      <w:pPr>
        <w:pStyle w:val="Heading1"/>
      </w:pPr>
      <w:r>
        <w:t xml:space="preserve">Economic and Social Impact</w:t>
      </w:r>
    </w:p>
    <w:p>
      <w:pPr>
        <w:pStyle w:val="FirstParagraph"/>
      </w:pPr>
      <w:r>
        <w:t xml:space="preserve">The economic implications of successful engineering operations in Senegal are profound. By ensuring efficient extraction processes, petroleum engineers directly contribute to the nation's GDP. However, their impact extends beyond balance sheets. In a region where youth unemployment remains a pressing concern, the technical training provided by these projects offers valuable career pathways for young Senegalese graduates in STEM fields (Science, Technology, Engineering, and Mathematics). Thus</w:t>
      </w:r>
      <w:r>
        <w:t xml:space="preserve"> </w:t>
      </w:r>
      <w:r>
        <w:rPr>
          <w:bCs/>
          <w:b/>
        </w:rPr>
        <w:t xml:space="preserve">the Petroleum Engineer</w:t>
      </w:r>
      <w:r>
        <w:t xml:space="preserve"> </w:t>
      </w:r>
      <w:r>
        <w:t xml:space="preserve">serves as an agent of social mobility.</w:t>
      </w:r>
    </w:p>
    <w:bookmarkEnd w:id="25"/>
    <w:bookmarkStart w:id="26" w:name="sustainability-and-future-outlook"/>
    <w:p>
      <w:pPr>
        <w:pStyle w:val="Heading1"/>
      </w:pPr>
      <w:r>
        <w:t xml:space="preserve">Sustainability and Future Outlook</w:t>
      </w:r>
    </w:p>
    <w:p>
      <w:pPr>
        <w:pStyle w:val="FirstParagraph"/>
      </w:pPr>
      <w:r>
        <w:t xml:space="preserve">Navigating the future requires a delicate balance. While Senegal Dakar is tapping into fossil fuels to fuel its immediate development, global pressures are mounting for energy transition. Forward-thinking petroleum engineers in Senegal are already integrating sustainability into their designs. This involves exploring carbon capture technologies and ensuring that environmental footprints remain minimal despite rapid expansion.</w:t>
      </w:r>
    </w:p>
    <w:bookmarkEnd w:id="26"/>
    <w:bookmarkStart w:id="27" w:name="conclusion"/>
    <w:p>
      <w:pPr>
        <w:pStyle w:val="Heading1"/>
      </w:pPr>
      <w:r>
        <w:t xml:space="preserve">Conclusion</w:t>
      </w:r>
    </w:p>
    <w:p>
      <w:pPr>
        <w:pStyle w:val="FirstParagraph"/>
      </w:pPr>
      <w:r>
        <w:t xml:space="preserve">In conclusion, the rise of Senegal Dakar as a significant player in the global energy market rests heavily on the shoulders of its technical workforce. The nation possesses abundant natural resources, but unlocking their value requires precision and expertise. This is where</w:t>
      </w:r>
      <w:r>
        <w:t xml:space="preserve"> </w:t>
      </w:r>
      <w:r>
        <w:rPr>
          <w:bCs/>
          <w:b/>
        </w:rPr>
        <w:t xml:space="preserve">the Petroleum Engineer</w:t>
      </w:r>
      <w:r>
        <w:t xml:space="preserve"> </w:t>
      </w:r>
      <w:r>
        <w:t xml:space="preserve">becomes indispensable. Their ability to optimize extraction, enforce safety standards, train local talent, and navigate complex regulatory landscapes defines the success of this industry in Senegal Dakar. As the region continues to develop its hydrocarbon sector, investing in these engineers—both through education and infrastructure support—will be the key factor determining whether Senegal achieves sustainable economic growth or merely experiences a temporary boom.</w:t>
      </w:r>
    </w:p>
    <w:p>
      <w:pPr>
        <w:pStyle w:val="BodyText"/>
      </w:pPr>
      <w:r>
        <w:t xml:space="preserv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Petroleum Engineer in Senegal Dakar</dc:title>
  <dc:creator/>
  <dc:language>en</dc:language>
  <cp:keywords/>
  <dcterms:created xsi:type="dcterms:W3CDTF">2026-07-29T09:46:31Z</dcterms:created>
  <dcterms:modified xsi:type="dcterms:W3CDTF">2026-07-29T09:46:31Z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