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6b37fc74dbb8482262f163ee279199efa342ef9"/>
    <w:p>
      <w:pPr>
        <w:pStyle w:val="Heading1"/>
      </w:pPr>
      <w:r>
        <w:t xml:space="preserve">The Role and Future of the Petroleum Engineer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Industry Stakeholders and Policy Makers</w:t>
      </w:r>
      <w:r>
        <w:br/>
      </w:r>
      <w:r>
        <w:rPr>
          <w:bCs/>
          <w:b/>
        </w:rPr>
        <w:t xml:space="preserve">Subject:</w:t>
      </w:r>
      <w:r>
        <w:t xml:space="preserve">An Analysis of the Petroleum Engineering Discipline within the Context of South Africa's Energy Landscape in Cape Town</w:t>
      </w:r>
    </w:p>
    <w:bookmarkStart w:id="20" w:name="X47b6aeebeb05e2d01e5003bde5f4fe64aadf210"/>
    <w:p>
      <w:pPr>
        <w:pStyle w:val="Heading2"/>
      </w:pPr>
      <w:r>
        <w:t xml:space="preserve">Introduction: The Intersection of Tradition and Transition</w:t>
      </w:r>
    </w:p>
    <w:p>
      <w:pPr>
        <w:pStyle w:val="FirstParagraph"/>
      </w:pPr>
      <w:r>
        <w:t xml:space="preserve">In the dynamic landscape of global energy, few professions are as pivotal, yet as controversial, as that of the</w:t>
      </w:r>
      <w:r>
        <w:t xml:space="preserve"> </w:t>
      </w:r>
      <w:r>
        <w:rPr>
          <w:bCs/>
          <w:b/>
        </w:rPr>
        <w:t xml:space="preserve">Petroleum Engineer</w:t>
      </w:r>
      <w:r>
        <w:t xml:space="preserve">. Traditionally viewed through the lens of fossil fuel extraction and optimization, this discipline is currently undergoing a profound transformation. Nowhere is this tension more palpable than in</w:t>
      </w:r>
      <w:r>
        <w:t xml:space="preserve"> </w:t>
      </w:r>
      <w:r>
        <w:rPr>
          <w:bCs/>
          <w:b/>
        </w:rPr>
        <w:t xml:space="preserve">South Africa Cape Town</w:t>
      </w:r>
      <w:r>
        <w:t xml:space="preserve">, a region poised at the crossroads of historical industrial reliance and aggressive green energy transition. This essay explores the evolving definition of petroleum engineering, its specific relevance to the South African context, and how professionals in Cape Town are adapting their skill sets to meet both current energy demands and future sustainability goals.</w:t>
      </w:r>
    </w:p>
    <w:bookmarkEnd w:id="20"/>
    <w:bookmarkStart w:id="21" w:name="Xfaa0a656dd1c370e0002bba5a639374e8ff30e2"/>
    <w:p>
      <w:pPr>
        <w:pStyle w:val="Heading2"/>
      </w:pPr>
      <w:r>
        <w:t xml:space="preserve">The Core Mandate of Petroleum Engineering</w:t>
      </w:r>
    </w:p>
    <w:p>
      <w:pPr>
        <w:pStyle w:val="FirstParagraph"/>
      </w:pPr>
      <w:r>
        <w:t xml:space="preserve">To understand the current trajectory, one must first appreciate the foundational role of a</w:t>
      </w:r>
      <w:r>
        <w:t xml:space="preserve"> </w:t>
      </w:r>
      <w:r>
        <w:rPr>
          <w:bCs/>
          <w:b/>
        </w:rPr>
        <w:t xml:space="preserve">Petroleum Engineer</w:t>
      </w:r>
      <w:r>
        <w:t xml:space="preserve">. At its core, this profession involves the technical disciplines of estimating potential quantities of oil and gas resources that might exist in underground reservoirs. It is not merely about drilling; it is about maximizing recovery efficiency while minimizing environmental impact. The modern</w:t>
      </w:r>
      <w:r>
        <w:t xml:space="preserve"> </w:t>
      </w:r>
      <w:r>
        <w:rPr>
          <w:bCs/>
          <w:b/>
        </w:rPr>
        <w:t xml:space="preserve">Petroleum Engineer</w:t>
      </w:r>
      <w:r>
        <w:t xml:space="preserve"> </w:t>
      </w:r>
      <w:r>
        <w:t xml:space="preserve">utilizes complex modeling software, geoscience data integration, and reservoir simulation to determine the most economically viable methods for extracting hydrocarbons. In regions with mature fields or difficult geological conditions, such as those found in parts of Southern Africa, these engineers are crucial for extending the life of existing assets and ensuring energy security.</w:t>
      </w:r>
    </w:p>
    <w:bookmarkEnd w:id="21"/>
    <w:bookmarkStart w:id="22" w:name="the-south-african-energy-context"/>
    <w:p>
      <w:pPr>
        <w:pStyle w:val="Heading2"/>
      </w:pPr>
      <w:r>
        <w:t xml:space="preserve">The South African Energy Context</w:t>
      </w:r>
    </w:p>
    <w:p>
      <w:pPr>
        <w:pStyle w:val="FirstParagraph"/>
      </w:pPr>
      <w:r>
        <w:rPr>
          <w:bCs/>
          <w:b/>
        </w:rPr>
        <w:t xml:space="preserve">South Africa Cape Town</w:t>
      </w:r>
      <w:r>
        <w:t xml:space="preserve"> </w:t>
      </w:r>
      <w:r>
        <w:t xml:space="preserve">serves as a microcosm of the nation’s broader energy challenges. Historically, South Africa has relied heavily on coal for electricity generation and Sasol’s coal-to-liquid processes for fuel. However, the discovery of significant natural gas reserves along the southern and western coasts has shifted the narrative. The Overberg Gas Project (OGP) near Saldanha Bay and other potential developments have placed</w:t>
      </w:r>
      <w:r>
        <w:t xml:space="preserve"> </w:t>
      </w:r>
      <w:r>
        <w:rPr>
          <w:bCs/>
          <w:b/>
        </w:rPr>
        <w:t xml:space="preserve">Petroleum Engineers</w:t>
      </w:r>
      <w:r>
        <w:t xml:space="preserve"> </w:t>
      </w:r>
      <w:r>
        <w:t xml:space="preserve">at the forefront of national infrastructure planning. In</w:t>
      </w:r>
      <w:r>
        <w:t xml:space="preserve"> </w:t>
      </w:r>
      <w:r>
        <w:rPr>
          <w:bCs/>
          <w:b/>
        </w:rPr>
        <w:t xml:space="preserve">South Africa Cape Town</w:t>
      </w:r>
      <w:r>
        <w:t xml:space="preserve">, a hub for maritime activity, tourism, and growing industrial sectors, the demand for cleaner-burning fuels like natural gas is increasing. Here, petroleum engineers are tasked with designing extraction systems that comply with stringent environmental regulations while delivering reliable energy to support local economies.</w:t>
      </w:r>
    </w:p>
    <w:bookmarkEnd w:id="22"/>
    <w:bookmarkStart w:id="23" w:name="Xb8565ae2144afdcb4d525466c0aff8b572ca48a"/>
    <w:p>
      <w:pPr>
        <w:pStyle w:val="Heading2"/>
      </w:pPr>
      <w:r>
        <w:t xml:space="preserve">Adaptation in Cape Town: From Extraction to Integration</w:t>
      </w:r>
    </w:p>
    <w:p>
      <w:pPr>
        <w:pStyle w:val="FirstParagraph"/>
      </w:pPr>
      <w:r>
        <w:t xml:space="preserve">The narrative of the</w:t>
      </w:r>
      <w:r>
        <w:t xml:space="preserve"> </w:t>
      </w:r>
      <w:r>
        <w:rPr>
          <w:bCs/>
          <w:b/>
        </w:rPr>
        <w:t xml:space="preserve">Petroleum Engineer</w:t>
      </w:r>
      <w:r>
        <w:t xml:space="preserve"> </w:t>
      </w:r>
      <w:r>
        <w:t xml:space="preserve">in</w:t>
      </w:r>
      <w:r>
        <w:t xml:space="preserve"> </w:t>
      </w:r>
      <w:r>
        <w:rPr>
          <w:bCs/>
          <w:b/>
        </w:rPr>
        <w:t xml:space="preserve">South Africa Cape Town</w:t>
      </w:r>
      <w:r>
        <w:t xml:space="preserve">, however, cannot stop at traditional extraction. The city is increasingly becoming a center for energy innovation and policy dialogue. As part of South Africa’s Just Energy Transition Partnership (JETP), there is a massive push to decarbonize the economy. Consequently, the role of the petroleum engineer in Cape Town is expanding beyond reservoir management to include carbon capture, utilization, and storage (CCUS). Engineers are now required to assess how depleted oil and gas reservoirs can be repurposed for storing captured CO2. This requires a multidisciplinary approach where traditional petroleum engineering skills intersect with environmental science and geotechnical engineering.</w:t>
      </w:r>
    </w:p>
    <w:p>
      <w:pPr>
        <w:pStyle w:val="BodyText"/>
      </w:pPr>
      <w:r>
        <w:t xml:space="preserve">Furthermore, the offshore wind industry is gaining traction off the coast of Cape Town. The skills transferability here is significant. A</w:t>
      </w:r>
      <w:r>
        <w:t xml:space="preserve"> </w:t>
      </w:r>
      <w:r>
        <w:rPr>
          <w:bCs/>
          <w:b/>
        </w:rPr>
        <w:t xml:space="preserve">Petroleum Engineer</w:t>
      </w:r>
      <w:r>
        <w:t xml:space="preserve"> </w:t>
      </w:r>
      <w:r>
        <w:t xml:space="preserve">with experience in offshore platform design, subsea operations, and structural integrity analysis is highly valuable to the renewable energy sector. In Cape Town’s burgeoning tech and engineering hub, professionals are beginning to label themselves as "Energy Systems Engineers," reflecting a hybrid skill set that honors their petroleum roots while embracing renewable integration.</w:t>
      </w:r>
    </w:p>
    <w:bookmarkEnd w:id="23"/>
    <w:bookmarkStart w:id="24" w:name="economic-and-social-implications"/>
    <w:p>
      <w:pPr>
        <w:pStyle w:val="Heading2"/>
      </w:pPr>
      <w:r>
        <w:t xml:space="preserve">Economic and Social Implications</w:t>
      </w:r>
    </w:p>
    <w:p>
      <w:pPr>
        <w:pStyle w:val="FirstParagraph"/>
      </w:pPr>
      <w:r>
        <w:t xml:space="preserve">The presence of skilled petroleum engineers in</w:t>
      </w:r>
      <w:r>
        <w:t xml:space="preserve"> </w:t>
      </w:r>
      <w:r>
        <w:rPr>
          <w:bCs/>
          <w:b/>
        </w:rPr>
        <w:t xml:space="preserve">South Africa Cape TownSouth Africa Cape Town</w:t>
      </w:r>
      <w:r>
        <w:t xml:space="preserve">, contributing to local job creation and infrastructure development.</w:t>
      </w:r>
    </w:p>
    <w:bookmarkEnd w:id="24"/>
    <w:bookmarkStart w:id="25" w:name="X4830c5f095e24e570ef3396580f5732cccde7bf"/>
    <w:p>
      <w:pPr>
        <w:pStyle w:val="Heading2"/>
      </w:pPr>
      <w:r>
        <w:t xml:space="preserve">The Future Outlook: A Hybrid Professionalism</w:t>
      </w:r>
    </w:p>
    <w:p>
      <w:pPr>
        <w:pStyle w:val="FirstParagraph"/>
      </w:pPr>
      <w:r>
        <w:t xml:space="preserve">Looking ahead, the identity of the petroleum engineer will continue to evolve. In the context of</w:t>
      </w:r>
      <w:r>
        <w:t xml:space="preserve"> </w:t>
      </w:r>
      <w:r>
        <w:rPr>
          <w:bCs/>
          <w:b/>
        </w:rPr>
        <w:t xml:space="preserve">South Africa Cape Town</w:t>
      </w:r>
      <w:r>
        <w:t xml:space="preserve">, this evolution is accelerated by global climate pressures and local energy insecurity. The ideal candidate for future roles will not be solely a driller or a reservoir specialist, but an integrated energy problem-solver. Educational institutions in Cape Town are already beginning to adjust their curricula to include modules on renewable integration, carbon management alongside traditional petroleum disciplines.</w:t>
      </w:r>
    </w:p>
    <w:p>
      <w:pPr>
        <w:pStyle w:val="BodyText"/>
      </w:pPr>
      <w:r>
        <w:t xml:space="preserve">This hybrid approach ensures that the knowledge base of the</w:t>
      </w:r>
      <w:r>
        <w:t xml:space="preserve"> </w:t>
      </w:r>
      <w:r>
        <w:rPr>
          <w:bCs/>
          <w:b/>
        </w:rPr>
        <w:t xml:space="preserve">Petroleum Engineer</w:t>
      </w:r>
      <w:r>
        <w:t xml:space="preserve"> </w:t>
      </w:r>
      <w:r>
        <w:t xml:space="preserve">remains relevant and vital. It acknowledges that while the world moves toward renewables, hydrocarbons will remain a part of the energy mix for decades, particularly as a transition fuel. The engineer’s role is to manage this transition responsibly—ensuring that extraction is done efficiently, emissions are minimized, and sites are reclaimed effectively.</w:t>
      </w:r>
    </w:p>
    <w:bookmarkEnd w:id="25"/>
    <w:bookmarkStart w:id="26" w:name="conclusion"/>
    <w:p>
      <w:pPr>
        <w:pStyle w:val="Heading2"/>
      </w:pPr>
      <w:r>
        <w:t xml:space="preserve">Conclusion</w:t>
      </w:r>
    </w:p>
    <w:p>
      <w:pPr>
        <w:pStyle w:val="FirstParagraph"/>
      </w:pPr>
      <w:r>
        <w:t xml:space="preserve">In conclusion, the profession of petroleum engineering in</w:t>
      </w:r>
      <w:r>
        <w:t xml:space="preserve"> </w:t>
      </w:r>
      <w:r>
        <w:rPr>
          <w:bCs/>
          <w:b/>
        </w:rPr>
        <w:t xml:space="preserve">South Africa Cape Town</w:t>
      </w:r>
      <w:r>
        <w:t xml:space="preserve">, is neither obsolete nor static. It is a resilient and adaptable field that sits at the heart of national energy strategy. While global trends push for decarbonization, the immediate needs of</w:t>
      </w:r>
      <w:r>
        <w:t xml:space="preserve"> </w:t>
      </w:r>
      <w:r>
        <w:rPr>
          <w:bCs/>
          <w:b/>
        </w:rPr>
        <w:t xml:space="preserve">South Africa Cape Town</w:t>
      </w:r>
      <w:r>
        <w:t xml:space="preserve">, and indeed South Africa as a whole, require robust energy solutions that these engineers are uniquely qualified to provide. By embracing new technologies such as CCUS and transferring skills to renewable sectors, petroleum engineers can continue to play a critical role in shaping a sustainable yet secure energy future for the region. The journey ahead requires adaptability, innovation, and a commitment to balancing economic development with environmental stewardship, ensuring that the legacy of petroleum engineering contributes positively to the growth of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South Africa, Cape Town</dc:title>
  <dc:creator/>
  <dc:language>en</dc:language>
  <cp:keywords/>
  <dcterms:created xsi:type="dcterms:W3CDTF">2026-07-29T14:49:03Z</dcterms:created>
  <dcterms:modified xsi:type="dcterms:W3CDTF">2026-07-29T14:49:03Z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