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6" w:name="Xbc5fc4b9c77251909d6cccbe6e708a73b601ad1"/>
    <w:p>
      <w:pPr>
        <w:pStyle w:val="Heading1"/>
      </w:pPr>
      <w:r>
        <w:t xml:space="preserve">The Pillar of Public Health: The Pharmacist in Israel, Jerusalem</w:t>
      </w:r>
    </w:p>
    <w:p>
      <w:pPr>
        <w:pStyle w:val="FirstParagraph"/>
      </w:pPr>
      <w:r>
        <w:t xml:space="preserve">In the bustling, ancient yet modern tapestry of life within Jerusalem, a city that serves as the spiritual heart for billions and a political center for Israel, public health infrastructure plays an indispensable role. At the forefront of this infrastructure stands a profession that bridges the gap between complex medical science and daily patient care: the pharmacist. In</w:t>
      </w:r>
      <w:r>
        <w:t xml:space="preserve"> </w:t>
      </w:r>
      <w:r>
        <w:rPr>
          <w:bCs/>
          <w:b/>
        </w:rPr>
        <w:t xml:space="preserve">Israel</w:t>
      </w:r>
      <w:r>
        <w:t xml:space="preserve">, particularly in its capital of</w:t>
      </w:r>
      <w:r>
        <w:t xml:space="preserve"> </w:t>
      </w:r>
      <w:r>
        <w:rPr>
          <w:bCs/>
          <w:b/>
        </w:rPr>
        <w:t xml:space="preserve">Jerusalem</w:t>
      </w:r>
      <w:r>
        <w:t xml:space="preserve">, the role of the pharmacist has evolved significantly over recent decades, transforming from a mere dispenser of medication into a pivotal healthcare provider who ensures accessibility, safety, and efficacy in pharmaceutical treatment.</w:t>
      </w:r>
    </w:p>
    <w:bookmarkStart w:id="20" w:name="X8a5252a6bbd810387b8c9022f6e89d1ccf80bcd"/>
    <w:p>
      <w:pPr>
        <w:pStyle w:val="Heading2"/>
      </w:pPr>
      <w:r>
        <w:t xml:space="preserve">The Historical Context and Regulatory Framework</w:t>
      </w:r>
    </w:p>
    <w:p>
      <w:pPr>
        <w:pStyle w:val="FirstParagraph"/>
      </w:pPr>
      <w:r>
        <w:t xml:space="preserve">To understand the current status of the pharmacist in</w:t>
      </w:r>
      <w:r>
        <w:t xml:space="preserve"> </w:t>
      </w:r>
      <w:r>
        <w:rPr>
          <w:bCs/>
          <w:b/>
        </w:rPr>
        <w:t xml:space="preserve">Israel</w:t>
      </w:r>
      <w:r>
        <w:t xml:space="preserve">, one must first look at the regulatory landscape. The profession is governed by strict national laws under the Ministry of Health. In Jerusalem, as elsewhere in the country, pharmacists operate within a dual system that combines private community pharmacies with hospital-based pharmaceutical services. This structure ensures that regardless of socioeconomic status or geographic location within the city's diverse neighborhoods—from Mea Shearim to East Jerusalem—citizens have access to regulated pharmaceutical care.</w:t>
      </w:r>
    </w:p>
    <w:p>
      <w:pPr>
        <w:pStyle w:val="BodyText"/>
      </w:pPr>
      <w:r>
        <w:t xml:space="preserve">The education required to become a pharmacist in Israel is rigorous. It typically involves a four-year undergraduate degree followed by mandatory internships and licensing exams administered by the Ministry of Health. This high standard ensures that every</w:t>
      </w:r>
      <w:r>
        <w:t xml:space="preserve"> </w:t>
      </w:r>
      <w:r>
        <w:rPr>
          <w:bCs/>
          <w:b/>
        </w:rPr>
        <w:t xml:space="preserve">Pharmacist</w:t>
      </w:r>
      <w:r>
        <w:t xml:space="preserve"> </w:t>
      </w:r>
      <w:r>
        <w:t xml:space="preserve">operating in Jerusalem possesses deep knowledge of pharmacology, therapeutics, and patient care protocols. This educational foundation allows them to act not just as suppliers of goods, but as guardians of health.</w:t>
      </w:r>
    </w:p>
    <w:bookmarkEnd w:id="20"/>
    <w:bookmarkStart w:id="21" w:name="X5f161b29bf345ddd352c6063ba7591f6faef5d2"/>
    <w:p>
      <w:pPr>
        <w:pStyle w:val="Heading2"/>
      </w:pPr>
      <w:r>
        <w:t xml:space="preserve">Bridging Culture and Language in a Diverse City</w:t>
      </w:r>
    </w:p>
    <w:p>
      <w:pPr>
        <w:pStyle w:val="FirstParagraph"/>
      </w:pPr>
      <w:r>
        <w:rPr>
          <w:bCs/>
          <w:b/>
        </w:rPr>
        <w:t xml:space="preserve">Jerusalem</w:t>
      </w:r>
      <w:r>
        <w:t xml:space="preserve"> </w:t>
      </w:r>
      <w:r>
        <w:t xml:space="preserve">is uniquely characterized by its demographic diversity. It is home to Jewish, Muslim, Christian, and other communities living in close proximity. This diversity presents unique challenges for healthcare delivery, particularly regarding language barriers and cultural differences in health beliefs. Herein lies a critical function of the local</w:t>
      </w:r>
      <w:r>
        <w:t xml:space="preserve"> </w:t>
      </w:r>
      <w:r>
        <w:rPr>
          <w:bCs/>
          <w:b/>
        </w:rPr>
        <w:t xml:space="preserve">Pharmacist</w:t>
      </w:r>
      <w:r>
        <w:t xml:space="preserve">. They often serve as linguistic intermediaries between doctors who may speak primarily Hebrew or English and patients who may prefer Arabic, Russian, Amharic, or French.</w:t>
      </w:r>
    </w:p>
    <w:p>
      <w:pPr>
        <w:pStyle w:val="BodyText"/>
      </w:pPr>
      <w:r>
        <w:t xml:space="preserve">In neighborhoods like Beit Hanina or Ras al-Amud in East Jerusalem, pharmacists are essential cultural brokers. They understand the specific health concerns prevalent in these communities and can tailor their counseling to respect cultural dietary restrictions (such as Halal or Kosher considerations regarding gelatin content in capsules) and traditional practices. By providing clear instructions in the patient’s native tongue, they ensure medication adherence, which is crucial for managing chronic conditions like diabetes and hypertension that are increasingly prevalent across all sectors of Israeli society.</w:t>
      </w:r>
    </w:p>
    <w:bookmarkEnd w:id="21"/>
    <w:bookmarkStart w:id="22" w:name="Xac231c45c6252e0eee76b727a0d0a5fdf4bb52a"/>
    <w:p>
      <w:pPr>
        <w:pStyle w:val="Heading2"/>
      </w:pPr>
      <w:r>
        <w:t xml:space="preserve">The Pharmacist as a Primary Care Provider</w:t>
      </w:r>
    </w:p>
    <w:p>
      <w:pPr>
        <w:pStyle w:val="FirstParagraph"/>
      </w:pPr>
      <w:r>
        <w:t xml:space="preserve">In recent years, the scope of practice for the pharmacist in Israel has expanded significantly. The National Health Insurance Law, which governs health services in Israel, has increasingly recognized community pharmacists as part of the primary healthcare team. In Jerusalem’s crowded urban environment, where hospital wait times can be long and specialist access limited, community pharmacies have become de facto first-contact points for many citizens.</w:t>
      </w:r>
    </w:p>
    <w:p>
      <w:pPr>
        <w:pStyle w:val="BodyText"/>
      </w:pPr>
      <w:r>
        <w:rPr>
          <w:bCs/>
          <w:b/>
        </w:rPr>
        <w:t xml:space="preserve">Pharmacists</w:t>
      </w:r>
      <w:r>
        <w:t xml:space="preserve"> </w:t>
      </w:r>
      <w:r>
        <w:t xml:space="preserve">in Jerusalem are now authorized to perform a variety of clinical services. They conduct health screenings for blood pressure, cholesterol, and glucose levels. They provide vaccinations against influenza and other preventable diseases, playing a vital role in public health campaigns managed by the Ministry of Health. Furthermore, they manage medication therapy for chronic diseases such as asthma and hypertension. This shift relieves pressure on doctors’ offices in</w:t>
      </w:r>
      <w:r>
        <w:t xml:space="preserve"> </w:t>
      </w:r>
      <w:r>
        <w:rPr>
          <w:bCs/>
          <w:b/>
        </w:rPr>
        <w:t xml:space="preserve">Israel</w:t>
      </w:r>
      <w:r>
        <w:t xml:space="preserve">’s capital, allowing physicians to focus on more complex acute cases while pharmacists handle routine maintenance care.</w:t>
      </w:r>
    </w:p>
    <w:bookmarkEnd w:id="22"/>
    <w:bookmarkStart w:id="23" w:name="tourism-and-emergency-preparedness"/>
    <w:p>
      <w:pPr>
        <w:pStyle w:val="Heading2"/>
      </w:pPr>
      <w:r>
        <w:t xml:space="preserve">Tourism and Emergency Preparedness</w:t>
      </w:r>
    </w:p>
    <w:p>
      <w:pPr>
        <w:pStyle w:val="FirstParagraph"/>
      </w:pPr>
      <w:r>
        <w:rPr>
          <w:bCs/>
          <w:b/>
        </w:rPr>
        <w:t xml:space="preserve">Jerusalem</w:t>
      </w:r>
      <w:r>
        <w:t xml:space="preserve"> </w:t>
      </w:r>
      <w:r>
        <w:t xml:space="preserve">is one of the most visited cities in the world. Millions of tourists pass through its streets annually, seeking religious solace or historical insight. For these visitors, the local pharmacy serves as a critical resource for immediate medical needs. Travelers often require assistance with over-the-counter remedies for jet lag, sunburns, or minor gastrointestinal issues. The</w:t>
      </w:r>
      <w:r>
        <w:t xml:space="preserve"> </w:t>
      </w:r>
      <w:r>
        <w:rPr>
          <w:bCs/>
          <w:b/>
        </w:rPr>
        <w:t xml:space="preserve">Pharmacist</w:t>
      </w:r>
      <w:r>
        <w:t xml:space="preserve"> </w:t>
      </w:r>
      <w:r>
        <w:t xml:space="preserve">in Jerusalem must therefore be adept at diagnosing minor ailments and recommending appropriate treatments without the need for a prescription, while also ensuring that international visitors understand how to use their medications safely.</w:t>
      </w:r>
    </w:p>
    <w:p>
      <w:pPr>
        <w:pStyle w:val="BodyText"/>
      </w:pPr>
      <w:r>
        <w:t xml:space="preserve">Moreover, given the geopolitical context of being in Israel, emergency preparedness is an integral part of healthcare. Pharmacists are trained to manage stockpile levels during times of conflict or crisis. They work closely with local hospitals and government bodies to ensure a steady supply of essential medicines, antibiotics, and emergency trauma supplies. This resilience is a hallmark of the pharmaceutical system in Jerusalem, ensuring that healthcare remains uninterrupted even during periods of heightened tension.</w:t>
      </w:r>
    </w:p>
    <w:bookmarkEnd w:id="23"/>
    <w:bookmarkStart w:id="24" w:name="the-digital-transformation"/>
    <w:p>
      <w:pPr>
        <w:pStyle w:val="Heading2"/>
      </w:pPr>
      <w:r>
        <w:t xml:space="preserve">The Digital Transformation</w:t>
      </w:r>
    </w:p>
    <w:p>
      <w:pPr>
        <w:pStyle w:val="FirstParagraph"/>
      </w:pPr>
      <w:r>
        <w:t xml:space="preserve">Israel is known as the "Startup Nation," and its healthcare sector is no exception to technological innovation. In Jerusalem, pharmacists are increasingly utilizing digital tools to enhance patient care. Electronic prescription systems (such as Zefira) have streamlined the dispensing process, reducing errors and wait times. Pharmacists now use data analytics to monitor patient adherence patterns and identify those at risk of non-compliance.</w:t>
      </w:r>
    </w:p>
    <w:p>
      <w:pPr>
        <w:pStyle w:val="BodyText"/>
      </w:pPr>
      <w:r>
        <w:t xml:space="preserve">Telepharmacy services are also emerging, allowing pharmacists in</w:t>
      </w:r>
      <w:r>
        <w:t xml:space="preserve"> </w:t>
      </w:r>
      <w:r>
        <w:rPr>
          <w:bCs/>
          <w:b/>
        </w:rPr>
        <w:t xml:space="preserve">Israel</w:t>
      </w:r>
      <w:r>
        <w:t xml:space="preserve"> </w:t>
      </w:r>
      <w:r>
        <w:t xml:space="preserve">to consult with patients remotely. This is particularly beneficial for elderly residents in Jerusalem who may have mobility issues. Through video consultations, a pharmacist can review medications, check for interactions, and provide counseling from the comfort of the patient’s home or via a kiosk at the pharmacy. This technological integration enhances the efficiency of healthcare delivery in one of Israel's most densely populated areas.</w:t>
      </w:r>
    </w:p>
    <w:bookmarkEnd w:id="24"/>
    <w:bookmarkStart w:id="25" w:name="conclusion"/>
    <w:p>
      <w:pPr>
        <w:pStyle w:val="Heading2"/>
      </w:pPr>
      <w:r>
        <w:t xml:space="preserve">Conclusion</w:t>
      </w:r>
    </w:p>
    <w:p>
      <w:pPr>
        <w:pStyle w:val="FirstParagraph"/>
      </w:pPr>
      <w:r>
        <w:t xml:space="preserve">The role of the pharmacist in</w:t>
      </w:r>
      <w:r>
        <w:t xml:space="preserve"> </w:t>
      </w:r>
      <w:r>
        <w:rPr>
          <w:bCs/>
          <w:b/>
        </w:rPr>
        <w:t xml:space="preserve">Israel</w:t>
      </w:r>
      <w:r>
        <w:t xml:space="preserve">, and specifically within the complex, vibrant city of Jerusalem, is multifaceted and deeply embedded in the social fabric. They are not merely vendors of medicine; they are trusted healthcare advisors, cultural mediators, public health advocates, and emergency responders. Their ability to adapt to the diverse needs of Jerusalem’s population—spanning different religions languages and cultures—makes them indispensable.</w:t>
      </w:r>
    </w:p>
    <w:p>
      <w:pPr>
        <w:pStyle w:val="BodyText"/>
      </w:pPr>
      <w:r>
        <w:t xml:space="preserve">As healthcare continues to evolve in Israel with new technologies and expanded scopes of practice, the pharmacist will undoubtedly remain at the forefront. They embody the intersection of scientific precision and compassionate care, ensuring that every individual in Jerusalem, regardless of their background, has access to safe and effective pharmaceutical services. The dedication of these professionals contributes significantly to the overall health resilience of</w:t>
      </w:r>
      <w:r>
        <w:t xml:space="preserve"> </w:t>
      </w:r>
      <w:r>
        <w:rPr>
          <w:bCs/>
          <w:b/>
        </w:rPr>
        <w:t xml:space="preserve">Israel</w:t>
      </w:r>
      <w:r>
        <w:t xml:space="preserve">, making them true pillars of society in its historic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Israel, Jerusalem</dc:title>
  <dc:creator/>
  <dc:language>en</dc:language>
  <cp:keywords/>
  <dcterms:created xsi:type="dcterms:W3CDTF">2026-07-29T07:37:51Z</dcterms:created>
  <dcterms:modified xsi:type="dcterms:W3CDTF">2026-07-29T07:37:51Z</dcterms:modified>
</cp:coreProperties>
</file>

<file path=docProps/custom.xml><?xml version="1.0" encoding="utf-8"?>
<Properties xmlns="http://schemas.openxmlformats.org/officeDocument/2006/custom-properties" xmlns:vt="http://schemas.openxmlformats.org/officeDocument/2006/docPropsVTypes"/>
</file>