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b342000cf1c75aed119902382469ea252f1d359"/>
    <w:p>
      <w:pPr>
        <w:pStyle w:val="Heading1"/>
      </w:pPr>
      <w:r>
        <w:t xml:space="preserve">The Pillar of Public Health: The Pharmacist in Ivory Coast Abidjan</w:t>
      </w:r>
    </w:p>
    <w:p>
      <w:pPr>
        <w:pStyle w:val="FirstParagraph"/>
      </w:pPr>
      <w:r>
        <w:t xml:space="preserve">In the bustling heart of West Africa, where tradition meets modernity, the city of</w:t>
      </w:r>
      <w:r>
        <w:t xml:space="preserve"> </w:t>
      </w:r>
      <w:r>
        <w:rPr>
          <w:bCs/>
          <w:b/>
        </w:rPr>
        <w:t xml:space="preserve">Ivory Coast Abidjan</w:t>
      </w:r>
      <w:r>
        <w:t xml:space="preserve"> </w:t>
      </w:r>
      <w:r>
        <w:t xml:space="preserve">stands as a beacon of economic vitality and cultural diversity. As one of the fastest-growing urban centers on the continent, it faces unique challenges and opportunities in healthcare. Amidst this dynamic environment, few professions are as critical to societal well-being as that of the</w:t>
      </w:r>
      <w:r>
        <w:t xml:space="preserve"> </w:t>
      </w:r>
      <w:r>
        <w:rPr>
          <w:bCs/>
          <w:b/>
        </w:rPr>
        <w:t xml:space="preserve">Pharmacist</w:t>
      </w:r>
      <w:r>
        <w:t xml:space="preserve">. The role extends far beyond merely dispensing medication; it encompasses a vast spectrum of duties ranging from public health advocacy and disease prevention to providing accessible care in underserved communities. This essay explores the multifaceted contributions of the</w:t>
      </w:r>
      <w:r>
        <w:t xml:space="preserve"> </w:t>
      </w:r>
      <w:r>
        <w:rPr>
          <w:bCs/>
          <w:b/>
        </w:rPr>
        <w:t xml:space="preserve">Pharmacist</w:t>
      </w:r>
      <w:r>
        <w:t xml:space="preserve"> </w:t>
      </w:r>
      <w:r>
        <w:t xml:space="preserve">within the specific context of</w:t>
      </w:r>
      <w:r>
        <w:t xml:space="preserve"> </w:t>
      </w:r>
      <w:r>
        <w:rPr>
          <w:bCs/>
          <w:b/>
        </w:rPr>
        <w:t xml:space="preserve">Ivory Coast Abidjan</w:t>
      </w:r>
      <w:r>
        <w:t xml:space="preserve">, highlighting their indispensable role in navigating local health challenges.</w:t>
      </w:r>
    </w:p>
    <w:bookmarkStart w:id="20" w:name="X637ff8eaebf4cb79871446c3b18e8d809b9c293"/>
    <w:p>
      <w:pPr>
        <w:pStyle w:val="Heading2"/>
      </w:pPr>
      <w:r>
        <w:t xml:space="preserve">The Evolving Landscape of Healthcare in Abidjan</w:t>
      </w:r>
    </w:p>
    <w:p>
      <w:pPr>
        <w:pStyle w:val="FirstParagraph"/>
      </w:pPr>
      <w:r>
        <w:rPr>
          <w:bCs/>
          <w:b/>
        </w:rPr>
        <w:t xml:space="preserve">Ivory Coast Abidjan</w:t>
      </w:r>
      <w:r>
        <w:t xml:space="preserve"> </w:t>
      </w:r>
      <w:r>
        <w:t xml:space="preserve">is a metropolis characterized by rapid urbanization and a growing population. This growth places significant strain on public health infrastructure. Non-communicable diseases, such as hypertension, diabetes, and respiratory conditions associated with urban pollution, are increasingly prevalent alongside persistent infectious disease burdens like malaria and cholera. In this complex ecosystem, the</w:t>
      </w:r>
      <w:r>
        <w:t xml:space="preserve"> </w:t>
      </w:r>
      <w:r>
        <w:rPr>
          <w:bCs/>
          <w:b/>
        </w:rPr>
        <w:t xml:space="preserve">Pharmacist</w:t>
      </w:r>
      <w:r>
        <w:t xml:space="preserve"> </w:t>
      </w:r>
      <w:r>
        <w:t xml:space="preserve">serves as the most accessible healthcare professional for the average citizen. Unlike physicians who require appointments and specialized facilities,</w:t>
      </w:r>
      <w:r>
        <w:t xml:space="preserve"> </w:t>
      </w:r>
      <w:r>
        <w:rPr>
          <w:iCs/>
          <w:i/>
        </w:rPr>
        <w:t xml:space="preserve">pharmacist</w:t>
      </w:r>
      <w:r>
        <w:t xml:space="preserve">s operate in community pharmacies that are scattered throughout every neighborhood, from the upscale Plateau district to dense suburbs like Yopougon and Abobo. This accessibility makes them frontline defenders of public health.</w:t>
      </w:r>
    </w:p>
    <w:bookmarkEnd w:id="20"/>
    <w:bookmarkStart w:id="21" w:name="Xea8c00f4085bde9670d00ef32866b067ba8d6e0"/>
    <w:p>
      <w:pPr>
        <w:pStyle w:val="Heading2"/>
      </w:pPr>
      <w:r>
        <w:t xml:space="preserve">Beyond Dispensing: The Clinical Role of the Pharmacist</w:t>
      </w:r>
    </w:p>
    <w:p>
      <w:pPr>
        <w:pStyle w:val="FirstParagraph"/>
      </w:pPr>
      <w:r>
        <w:t xml:space="preserve">The traditional perception of a</w:t>
      </w:r>
      <w:r>
        <w:t xml:space="preserve"> </w:t>
      </w:r>
      <w:r>
        <w:rPr>
          <w:bCs/>
          <w:b/>
        </w:rPr>
        <w:t xml:space="preserve">Pharmacist</w:t>
      </w:r>
      <w:r>
        <w:t xml:space="preserve"> </w:t>
      </w:r>
      <w:r>
        <w:t xml:space="preserve">as merely a vendor of medicines is rapidly becoming obsolete, particularly in</w:t>
      </w:r>
      <w:r>
        <w:t xml:space="preserve"> </w:t>
      </w:r>
      <w:r>
        <w:rPr>
          <w:bCs/>
          <w:b/>
        </w:rPr>
        <w:t xml:space="preserve">Ivory Coast Abidjan</w:t>
      </w:r>
      <w:r>
        <w:t xml:space="preserve">. Modern pharmacy practice demands clinical competence. Pharmacists are increasingly involved in medication therapy management, ensuring that patients understand how to take their medications correctly to maximize efficacy and minimize side effects. This is crucial in a city where lifestyle-related diseases are on the rise. For instance, a</w:t>
      </w:r>
      <w:r>
        <w:t xml:space="preserve"> </w:t>
      </w:r>
      <w:r>
        <w:rPr>
          <w:bCs/>
          <w:b/>
        </w:rPr>
        <w:t xml:space="preserve">Pharmacist</w:t>
      </w:r>
      <w:r>
        <w:t xml:space="preserve"> </w:t>
      </w:r>
      <w:r>
        <w:t xml:space="preserve">might monitor a diabetic patient’s blood sugar levels, adjust insulin dosages under protocol, or counsel them on dietary changes specific to Ivorian cuisine.</w:t>
      </w:r>
    </w:p>
    <w:p>
      <w:pPr>
        <w:pStyle w:val="BodyText"/>
      </w:pPr>
      <w:r>
        <w:t xml:space="preserve">Furthermore, the issue of antimicrobial resistance is a global threat that hits developing nations hard. In</w:t>
      </w:r>
      <w:r>
        <w:t xml:space="preserve"> </w:t>
      </w:r>
      <w:r>
        <w:rPr>
          <w:bCs/>
          <w:b/>
        </w:rPr>
        <w:t xml:space="preserve">Ivory Coast Abidjan</w:t>
      </w:r>
      <w:r>
        <w:t xml:space="preserve">, over-the-counter availability of certain antibiotics has historically been high. The</w:t>
      </w:r>
      <w:r>
        <w:t xml:space="preserve"> </w:t>
      </w:r>
      <w:r>
        <w:rPr>
          <w:bCs/>
          <w:b/>
        </w:rPr>
        <w:t xml:space="preserve">Pharmacist</w:t>
      </w:r>
      <w:r>
        <w:t xml:space="preserve"> </w:t>
      </w:r>
      <w:r>
        <w:t xml:space="preserve">plays a pivotal regulatory and educational role here, acting as the gatekeeper who discourages the inappropriate use of antibiotics, thereby combating resistance and promoting rational pharmacotherapy.</w:t>
      </w:r>
    </w:p>
    <w:bookmarkEnd w:id="21"/>
    <w:bookmarkStart w:id="22" w:name="X5ddb7b87f542538800489de25ecb1106c46beaa"/>
    <w:p>
      <w:pPr>
        <w:pStyle w:val="Heading2"/>
      </w:pPr>
      <w:r>
        <w:t xml:space="preserve">Bridging the Gap in Primary Healthcare Access</w:t>
      </w:r>
    </w:p>
    <w:p>
      <w:pPr>
        <w:pStyle w:val="FirstParagraph"/>
      </w:pPr>
      <w:r>
        <w:t xml:space="preserve">In many parts of</w:t>
      </w:r>
      <w:r>
        <w:t xml:space="preserve"> </w:t>
      </w:r>
      <w:r>
        <w:rPr>
          <w:bCs/>
          <w:b/>
        </w:rPr>
        <w:t xml:space="preserve">Ivory Coast Abidjan</w:t>
      </w:r>
      <w:r>
        <w:t xml:space="preserve">, particularly in peri-urban areas, access to primary care physicians can be limited due to cost or geographic barriers. Community pharmacies fill this void. A</w:t>
      </w:r>
      <w:r>
        <w:t xml:space="preserve"> </w:t>
      </w:r>
      <w:r>
        <w:rPr>
          <w:bCs/>
          <w:b/>
        </w:rPr>
        <w:t xml:space="preserve">Pharmacist</w:t>
      </w:r>
      <w:r>
        <w:t xml:space="preserve"> </w:t>
      </w:r>
      <w:r>
        <w:t xml:space="preserve">often performs triage duties, assessing minor ailments such as colds, skin infections, or gastrointestinal issues. By treating these common conditions effectively at the pharmacy level, they reduce the burden on overcrowded hospitals and emergency rooms in major institutions like CHU de Cocody or Hôpital Général d’Abidjan.</w:t>
      </w:r>
    </w:p>
    <w:p>
      <w:pPr>
        <w:pStyle w:val="BodyText"/>
      </w:pPr>
      <w:r>
        <w:t xml:space="preserve">This decentralization of care is vital for the resilience of</w:t>
      </w:r>
      <w:r>
        <w:t xml:space="preserve"> </w:t>
      </w:r>
      <w:r>
        <w:rPr>
          <w:bCs/>
          <w:b/>
        </w:rPr>
        <w:t xml:space="preserve">Ivory Coast Abidjan</w:t>
      </w:r>
      <w:r>
        <w:t xml:space="preserve">'s healthcare system. When a health crisis emerges, such as the seasonal peaks of malaria or unexpected outbreaks,</w:t>
      </w:r>
      <w:r>
        <w:t xml:space="preserve"> </w:t>
      </w:r>
      <w:r>
        <w:rPr>
          <w:bCs/>
          <w:b/>
        </w:rPr>
        <w:t xml:space="preserve">Pharmacist</w:t>
      </w:r>
      <w:r>
        <w:t xml:space="preserve">s are often among the first responders. They distribute prophylactic treatments, provide hygiene education, and maintain stock levels of essential medicines when supply chains are disrupted.</w:t>
      </w:r>
    </w:p>
    <w:bookmarkEnd w:id="22"/>
    <w:bookmarkStart w:id="23" w:name="X97045f6511ea1a48629686c81a9cdf689a87bf7"/>
    <w:p>
      <w:pPr>
        <w:pStyle w:val="Heading2"/>
      </w:pPr>
      <w:r>
        <w:t xml:space="preserve">The Guardian Against Counterfeit Medicines</w:t>
      </w:r>
    </w:p>
    <w:p>
      <w:pPr>
        <w:pStyle w:val="FirstParagraph"/>
      </w:pPr>
      <w:r>
        <w:t xml:space="preserve">A distinct challenge facing</w:t>
      </w:r>
      <w:r>
        <w:t xml:space="preserve"> </w:t>
      </w:r>
      <w:r>
        <w:rPr>
          <w:bCs/>
          <w:b/>
        </w:rPr>
        <w:t xml:space="preserve">Ivory Coast Abidjan</w:t>
      </w:r>
      <w:r>
        <w:t xml:space="preserve">, as with many developing nations, is the circulation of substandard and falsified medical products. These counterfeit drugs pose a severe threat to public safety and trust in the healthcare system. Here, the professional integrity and regulatory training of the</w:t>
      </w:r>
      <w:r>
        <w:t xml:space="preserve"> </w:t>
      </w:r>
      <w:r>
        <w:rPr>
          <w:bCs/>
          <w:b/>
        </w:rPr>
        <w:t xml:space="preserve">Pharmacist</w:t>
      </w:r>
      <w:r>
        <w:t xml:space="preserve"> </w:t>
      </w:r>
      <w:r>
        <w:t xml:space="preserve">are paramount. Pharmacists are legally mandated to source medications from verified suppliers through strict supply chains managed by entities like ANPP (Agence Nationale des Produits Pharmaceutiques).</w:t>
      </w:r>
    </w:p>
    <w:p>
      <w:pPr>
        <w:pStyle w:val="BodyText"/>
      </w:pPr>
      <w:r>
        <w:t xml:space="preserve">The</w:t>
      </w:r>
      <w:r>
        <w:t xml:space="preserve"> </w:t>
      </w:r>
      <w:r>
        <w:rPr>
          <w:bCs/>
          <w:b/>
        </w:rPr>
        <w:t xml:space="preserve">Pharmacist</w:t>
      </w:r>
      <w:r>
        <w:t xml:space="preserve"> </w:t>
      </w:r>
      <w:r>
        <w:t xml:space="preserve">acts as the final checkpoint before a medicine reaches the patient's hands. Through rigorous quality control checks and professional vigilance, they protect vulnerable populations from ineffective or harmful substances. This role is not just commercial; it is a moral and legal obligation that underpins public trust in healthcare services across</w:t>
      </w:r>
      <w:r>
        <w:t xml:space="preserve"> </w:t>
      </w:r>
      <w:r>
        <w:rPr>
          <w:bCs/>
          <w:b/>
        </w:rPr>
        <w:t xml:space="preserve">Ivory Coast Abidjan</w:t>
      </w:r>
      <w:r>
        <w:t xml:space="preserve">.</w:t>
      </w:r>
    </w:p>
    <w:bookmarkEnd w:id="23"/>
    <w:bookmarkStart w:id="24" w:name="X2cf8f627895052f13aa7a93da3f8dfeefaa5050"/>
    <w:p>
      <w:pPr>
        <w:pStyle w:val="Heading2"/>
      </w:pPr>
      <w:r>
        <w:t xml:space="preserve">Community Engagement and Health Education</w:t>
      </w:r>
    </w:p>
    <w:p>
      <w:pPr>
        <w:pStyle w:val="FirstParagraph"/>
      </w:pPr>
      <w:r>
        <w:t xml:space="preserve">The social fabric of</w:t>
      </w:r>
      <w:r>
        <w:t xml:space="preserve"> </w:t>
      </w:r>
      <w:r>
        <w:rPr>
          <w:bCs/>
          <w:b/>
        </w:rPr>
        <w:t xml:space="preserve">Ivory Coast Abidjan</w:t>
      </w:r>
      <w:r>
        <w:t xml:space="preserve"> </w:t>
      </w:r>
      <w:r>
        <w:t xml:space="preserve">relies heavily on community cohesion. Pharmacists are deeply embedded in these communities. They serve as educators, conducting workshops on vaccination, reproductive health, and chronic disease management. In a city where health literacy can vary widely among different socioeconomic groups, the ability of a</w:t>
      </w:r>
      <w:r>
        <w:t xml:space="preserve"> </w:t>
      </w:r>
      <w:r>
        <w:rPr>
          <w:bCs/>
          <w:b/>
        </w:rPr>
        <w:t xml:space="preserve">Pharmacist</w:t>
      </w:r>
      <w:r>
        <w:t xml:space="preserve"> </w:t>
      </w:r>
      <w:r>
        <w:t xml:space="preserve">to communicate complex medical information in simple terms is invaluable.</w:t>
      </w:r>
    </w:p>
    <w:p>
      <w:pPr>
        <w:pStyle w:val="BodyText"/>
      </w:pPr>
      <w:r>
        <w:rPr>
          <w:iCs/>
          <w:i/>
        </w:rPr>
        <w:t xml:space="preserve">Promoting Wellness in Abidjan:</w:t>
      </w:r>
      <w:r>
        <w:t xml:space="preserve"> </w:t>
      </w:r>
      <w:r>
        <w:t xml:space="preserve">Many pharmacies now offer screening services for blood pressure and glucose, turning them into mini-health centers. This proactive approach shifts the focus from treating sickness to promoting wellness, aligning with global health goals but tailored to the local realities of</w:t>
      </w:r>
      <w:r>
        <w:t xml:space="preserve"> </w:t>
      </w:r>
      <w:r>
        <w:rPr>
          <w:bCs/>
          <w:b/>
        </w:rPr>
        <w:t xml:space="preserve">Ivory Coast Abidjan</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is an indispensable cornerstone of the healthcare system in</w:t>
      </w:r>
      <w:r>
        <w:t xml:space="preserve"> </w:t>
      </w:r>
      <w:r>
        <w:rPr>
          <w:bCs/>
          <w:b/>
        </w:rPr>
        <w:t xml:space="preserve">Ivory Coast Abidjan</w:t>
      </w:r>
      <w:r>
        <w:t xml:space="preserve">. Their role has evolved from a purely technical function to a comprehensive clinical and community-based profession. They provide critical access to care, ensure medication safety, combat counterfeit drugs, and educate the public on health matters. As</w:t>
      </w:r>
      <w:r>
        <w:t xml:space="preserve"> </w:t>
      </w:r>
      <w:r>
        <w:rPr>
          <w:bCs/>
          <w:b/>
        </w:rPr>
        <w:t xml:space="preserve">Ivory Coast Abidjan</w:t>
      </w:r>
      <w:r>
        <w:t xml:space="preserve"> </w:t>
      </w:r>
      <w:r>
        <w:t xml:space="preserve">continues to grow and modernize, the importance of supporting pharmacists through continuous education, better regulatory frameworks, and integration into broader healthcare teams cannot be overstated. The future of public health in this vibrant West African city relies significantly on empowering its pharmacists to continue their vital 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Ivory Coast Abidjan</dc:title>
  <dc:creator/>
  <dc:language>en</dc:language>
  <cp:keywords/>
  <dcterms:created xsi:type="dcterms:W3CDTF">2026-07-29T05:11:44Z</dcterms:created>
  <dcterms:modified xsi:type="dcterms:W3CDTF">2026-07-29T05:11:44Z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