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p>
    <w:bookmarkStart w:id="25" w:name="X906df00ad302bf7d26d8636d8e5c819449cdfd0"/>
    <w:p>
      <w:pPr>
        <w:pStyle w:val="Heading1"/>
      </w:pPr>
      <w:r>
        <w:t xml:space="preserve">The Pillar of Public Health: The Role of the Pharmacist in Switzerland Zurich</w:t>
      </w:r>
    </w:p>
    <w:p>
      <w:pPr>
        <w:pStyle w:val="FirstParagraph"/>
      </w:pPr>
      <w:r>
        <w:t xml:space="preserve">In the intricate tapestry of modern healthcare systems, few professions are as vital, yet historically misunderstood, as that of the pharmacist. Nowhere is this role more pronounced or culturally significant than in</w:t>
      </w:r>
      <w:r>
        <w:t xml:space="preserve"> </w:t>
      </w:r>
      <w:r>
        <w:rPr>
          <w:bCs/>
          <w:b/>
        </w:rPr>
        <w:t xml:space="preserve">Switzerland Zurich</w:t>
      </w:r>
      <w:r>
        <w:t xml:space="preserve">. As one of the world’s wealthiest and most sophisticated urban centers with a uniquely stringent regulatory environment for pharmaceuticals, Zurich serves as a microcosm of high-standard healthcare delivery. Here, the</w:t>
      </w:r>
      <w:r>
        <w:t xml:space="preserve"> </w:t>
      </w:r>
      <w:r>
        <w:rPr>
          <w:bCs/>
          <w:b/>
        </w:rPr>
        <w:t xml:space="preserve">Pharmacist</w:t>
      </w:r>
      <w:r>
        <w:t xml:space="preserve"> </w:t>
      </w:r>
      <w:r>
        <w:t xml:space="preserve">is not merely a dispenser of medication but acts as an independent healthcare provider, a public health guardian, and a trusted community advisor. To understand the</w:t>
      </w:r>
      <w:r>
        <w:t xml:space="preserve"> </w:t>
      </w:r>
      <w:r>
        <w:rPr>
          <w:bCs/>
          <w:b/>
        </w:rPr>
        <w:t xml:space="preserve">E</w:t>
      </w:r>
      <w:r>
        <w:t xml:space="preserve">ssay</w:t>
      </w:r>
      <w:r>
        <w:t xml:space="preserve">-like depth of this profession within this specific geographic and cultural context requires an examination of the educational rigor, legal autonomy, economic factors, and social responsibility that define practice in</w:t>
      </w:r>
      <w:r>
        <w:t xml:space="preserve"> </w:t>
      </w:r>
      <w:r>
        <w:rPr>
          <w:bCs/>
          <w:b/>
        </w:rPr>
        <w:t xml:space="preserve">Switzerland Zurich</w:t>
      </w:r>
      <w:r>
        <w:t xml:space="preserve">.</w:t>
      </w:r>
    </w:p>
    <w:bookmarkStart w:id="20" w:name="X2f2ac3b87db8496d9ecbcda41dc86ee96098017"/>
    <w:p>
      <w:pPr>
        <w:pStyle w:val="Heading2"/>
      </w:pPr>
      <w:r>
        <w:t xml:space="preserve">The Educational Rigor and Professional Autonomy</w:t>
      </w:r>
    </w:p>
    <w:p>
      <w:pPr>
        <w:pStyle w:val="FirstParagraph"/>
      </w:pPr>
      <w:r>
        <w:t xml:space="preserve">The foundation of the pharmacist's role in Switzerland is built upon an exceptionally rigorous educational framework. Unlike many other jurisdictions where the dispensing of medication can be delegated to technicians with minimal supervision, in Switzerland, the act of dispensing prescription medication is legally restricted exclusively to qualified pharmacists. In</w:t>
      </w:r>
      <w:r>
        <w:t xml:space="preserve"> </w:t>
      </w:r>
      <w:r>
        <w:rPr>
          <w:bCs/>
          <w:b/>
        </w:rPr>
        <w:t xml:space="preserve">Switzerland Zurich</w:t>
      </w:r>
      <w:r>
        <w:t xml:space="preserve">, this standard is upheld with particular vigilance due to the high density of medical practitioners and patients.</w:t>
      </w:r>
    </w:p>
    <w:p>
      <w:pPr>
        <w:pStyle w:val="BodyText"/>
      </w:pPr>
      <w:r>
        <w:t xml:space="preserve">Becoming a pharmacist in this region involves completing a university degree in pharmacy, followed by a demanding internship period known as "Assistenzjahr," which lasts approximately one year. This practical training is supervised by licensed pharmacists and ensures that the individual possesses not only theoretical knowledge but also practical competence in patient counseling, drug interactions, and compounding. Upon successful completion of the Federal Pharmacy Exam (</w:t>
      </w:r>
      <w:r>
        <w:rPr>
          <w:iCs/>
          <w:i/>
        </w:rPr>
        <w:t xml:space="preserve">Pharmazeutisches Eidgenössisches Examen</w:t>
      </w:r>
      <w:r>
        <w:t xml:space="preserve">), the individual is granted full professional rights. This high barrier to entry ensures that every</w:t>
      </w:r>
      <w:r>
        <w:t xml:space="preserve"> </w:t>
      </w:r>
      <w:r>
        <w:rPr>
          <w:bCs/>
          <w:b/>
        </w:rPr>
        <w:t xml:space="preserve">Pharmacist</w:t>
      </w:r>
      <w:r>
        <w:t xml:space="preserve"> </w:t>
      </w:r>
      <w:r>
        <w:t xml:space="preserve">operating in Zurich possesses a level of expertise comparable to that of a physician, albeit with a specialized focus on medicinal chemistry and therapeutics.</w:t>
      </w:r>
    </w:p>
    <w:bookmarkEnd w:id="20"/>
    <w:bookmarkStart w:id="21" w:name="X1c64bae9a6f615891534d185fd23a607aa994be"/>
    <w:p>
      <w:pPr>
        <w:pStyle w:val="Heading2"/>
      </w:pPr>
      <w:r>
        <w:t xml:space="preserve">The Unique Economic Landscape: The Chain vs. Independent Model</w:t>
      </w:r>
    </w:p>
    <w:p>
      <w:pPr>
        <w:pStyle w:val="FirstParagraph"/>
      </w:pPr>
      <w:r>
        <w:t xml:space="preserve">A distinctive feature of the pharmacy sector in Switzerland is the high concentration of pharmacies per capita compared to other European nations. In Zurich, one will find a pharmacy on almost every major street corner and within most residential districts. Historically, Swiss law protected independent owners by prohibiting large commercial chains from owning multiple locations within close proximity to one another. However, recent legislative shifts have begun to allow for the formation of larger networks and partnerships in</w:t>
      </w:r>
      <w:r>
        <w:t xml:space="preserve"> </w:t>
      </w:r>
      <w:r>
        <w:rPr>
          <w:bCs/>
          <w:b/>
        </w:rPr>
        <w:t xml:space="preserve">Switzerland Zurich</w:t>
      </w:r>
      <w:r>
        <w:t xml:space="preserve">, aiming to improve economic sustainability amidst rising operational costs.</w:t>
      </w:r>
    </w:p>
    <w:p>
      <w:pPr>
        <w:pStyle w:val="BodyText"/>
      </w:pPr>
      <w:r>
        <w:t xml:space="preserve">This structural change has significant implications for the role of the pharmacist. In smaller, independent pharmacies, often family-run for generations, the pharmacist acts as a neighborhood confidant. They know their patients by name and provide personalized care that extends far beyond simple transactional exchanges. Conversely, in larger cooperative models emerging in Zurich, pharmacists are increasingly tasked with managing complex inventory systems while still maintaining high standards of patient contact. The essay of this profession is thus written not just on a microscopic level of patient interaction but also on a macroscopic level of economic management and strategic adaptation.</w:t>
      </w:r>
    </w:p>
    <w:bookmarkEnd w:id="21"/>
    <w:bookmarkStart w:id="22" w:name="X73305560e8f90e66ea9f2843210ba3ebb2d0783"/>
    <w:p>
      <w:pPr>
        <w:pStyle w:val="Heading2"/>
      </w:pPr>
      <w:r>
        <w:t xml:space="preserve">Clinical Services and Public Health Advocacy</w:t>
      </w:r>
    </w:p>
    <w:p>
      <w:pPr>
        <w:pStyle w:val="FirstParagraph"/>
      </w:pPr>
      <w:r>
        <w:t xml:space="preserve">In recent years, the scope of practice for pharmacists in Switzerland has expanded significantly. The Swiss government has recognized that pharmacists are ideally positioned to provide accessible healthcare services. In Zurich, this trend is accelerating. Pharmacists are now authorized to prescribe medications for minor ailments such as urinary tract infections and uncomplicated bacterial infections under specific protocols. This development transforms the pharmacy from a passive distribution point into an active clinical setting.</w:t>
      </w:r>
    </w:p>
    <w:p>
      <w:pPr>
        <w:pStyle w:val="BodyText"/>
      </w:pPr>
      <w:r>
        <w:t xml:space="preserve">Furthermore, pharmacists in Switzerland Zurich play a critical role in vaccination campaigns. During public health emergencies or seasonal flu outbreaks, they are often the first point of contact for citizens seeking immunization. Their ability to administer vaccines safely and efficiently alleviates pressure on general practitioners and hospitals. This proactive approach to public health is central to the identity of the modern Swiss pharmacist, who must continuously update their knowledge base through continuing education requirements set by organizations such as SWISSPHARMACIA.</w:t>
      </w:r>
    </w:p>
    <w:bookmarkEnd w:id="22"/>
    <w:bookmarkStart w:id="23" w:name="X505f8152b51139a6c24d36baf3ce47786dc2cc0"/>
    <w:p>
      <w:pPr>
        <w:pStyle w:val="Heading2"/>
      </w:pPr>
      <w:r>
        <w:t xml:space="preserve">The Cultural Dimension: Trust and Privacy in Zurich</w:t>
      </w:r>
    </w:p>
    <w:p>
      <w:pPr>
        <w:pStyle w:val="FirstParagraph"/>
      </w:pPr>
      <w:r>
        <w:t xml:space="preserve">Zurich is a city that values precision, privacy, and reliability. These cultural traits are mirrored in the professional demeanor of its pharmacists. The relationship between a patient and their pharmacist in Switzerland is characterized by profound trust. Patients often feel more comfortable discussing sensitive health issues with their local pharmacist than with other healthcare providers due to the perceived anonymity of the pharmacy setting compared to a doctor's office.</w:t>
      </w:r>
    </w:p>
    <w:p>
      <w:pPr>
        <w:pStyle w:val="BodyText"/>
      </w:pPr>
      <w:r>
        <w:t xml:space="preserve">This cultural expectation places an ethical burden on the profession. Pharmacists must navigate complex data privacy laws while ensuring that patients receive comprehensive care. In a multicultural city like Zurich, pharmacists also serve as cultural brokers, adapting their communication styles to accommodate non-German speaking residents and tourists. This linguistic versatility and cultural sensitivity are essential components of effective practice in this global hub.</w:t>
      </w:r>
    </w:p>
    <w:bookmarkEnd w:id="23"/>
    <w:bookmarkStart w:id="24" w:name="conclusion"/>
    <w:p>
      <w:pPr>
        <w:pStyle w:val="Heading2"/>
      </w:pPr>
      <w:r>
        <w:t xml:space="preserve">Conclusion</w:t>
      </w:r>
    </w:p>
    <w:p>
      <w:pPr>
        <w:pStyle w:val="FirstParagraph"/>
      </w:pPr>
      <w:r>
        <w:t xml:space="preserve">In conclusion, the role of the pharmacist in Switzerland Zurich is multifaceted, dynamic, and indispensable. It is a profession defined by strict educational standards, evolving legal powers to prescribe and vaccinate, and a deep-seated cultural expectation of trustworthiness. The pharmacist in Zurich is not just a supplier of drugs but a clinician, an advisor, and a guardian of public health.</w:t>
      </w:r>
    </w:p>
    <w:p>
      <w:pPr>
        <w:pStyle w:val="BodyText"/>
      </w:pPr>
      <w:r>
        <w:t xml:space="preserve">As healthcare systems globally face challenges regarding aging populations and increasing costs, the model employed by pharmacists in Switzerland offers valuable lessons. By empowering professionals with greater autonomy while maintaining high ethical standards, society benefits from improved accessibility and quality of care. The ongoing evolution of this profession in Zurich reflects a broader shift towards patient-centered healthcare, where the</w:t>
      </w:r>
      <w:r>
        <w:t xml:space="preserve"> </w:t>
      </w:r>
      <w:r>
        <w:rPr>
          <w:bCs/>
          <w:b/>
        </w:rPr>
        <w:t xml:space="preserve">Pharmacist</w:t>
      </w:r>
      <w:r>
        <w:t xml:space="preserve"> </w:t>
      </w:r>
      <w:r>
        <w:t xml:space="preserve">stands at the forefront, ensuring that medication is not only available but used safely and effectively. Thus, the story of pharmacy in Switzerland Zurich is one of continuous adaptation, professional pride, and unwavering commitment to public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Pharmacist in Switzerland Zurich</dc:title>
  <dc:creator/>
  <dc:language>en</dc:language>
  <cp:keywords/>
  <dcterms:created xsi:type="dcterms:W3CDTF">2026-07-30T05:48:17Z</dcterms:created>
  <dcterms:modified xsi:type="dcterms:W3CDTF">2026-07-30T05:48:17Z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