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738659aa107a6b71c70d7a83cfbc8a4272e603b"/>
    <w:p>
      <w:pPr>
        <w:pStyle w:val="Heading1"/>
      </w:pPr>
      <w:r>
        <w:t xml:space="preserve">The Evolving Role of the Pharmacist in United States Los Angeles</w:t>
      </w:r>
    </w:p>
    <w:p>
      <w:pPr>
        <w:pStyle w:val="FirstParagraph"/>
      </w:pPr>
      <w:r>
        <w:t xml:space="preserve">In the bustling metropolis of Los Angeles, a city known for its sprawling geography, diverse population, and status as a global hub for entertainment and healthcare innovation, the profession of pharmacy stands at a critical juncture. The</w:t>
      </w:r>
      <w:r>
        <w:t xml:space="preserve"> </w:t>
      </w:r>
      <w:r>
        <w:rPr>
          <w:bCs/>
          <w:b/>
        </w:rPr>
        <w:t xml:space="preserve">Pharmacist</w:t>
      </w:r>
      <w:r>
        <w:t xml:space="preserve">, once primarily viewed as the custodian of medication behind a glass counter in a corner drugstore, has undergone a profound transformation. In the context of</w:t>
      </w:r>
      <w:r>
        <w:t xml:space="preserve"> </w:t>
      </w:r>
      <w:r>
        <w:rPr>
          <w:bCs/>
          <w:b/>
        </w:rPr>
        <w:t xml:space="preserve">United States Los Angeles</w:t>
      </w:r>
      <w:r>
        <w:t xml:space="preserve">, this role has expanded significantly to become that of an accessible healthcare provider, a public health advocate, and a vital component of the complex medical ecosystem that serves one of the most populous cities in America.</w:t>
      </w:r>
    </w:p>
    <w:bookmarkStart w:id="20" w:name="X04c5c0ae06ae40be7ae69138a25bc7b3944f74d"/>
    <w:p>
      <w:pPr>
        <w:pStyle w:val="Heading2"/>
      </w:pPr>
      <w:r>
        <w:t xml:space="preserve">The Historical Context and Current Landscape</w:t>
      </w:r>
    </w:p>
    <w:p>
      <w:pPr>
        <w:pStyle w:val="FirstParagraph"/>
      </w:pPr>
      <w:r>
        <w:t xml:space="preserve">To understand the modern significance of the pharmacist, one must first acknowledge their traditional roots. Historically, pharmacists were compounders and dispensers. However, as healthcare systems have evolved across the United States, particularly in urban centers like Los Angeles, the demand for clinical expertise has outpaced simple dispensing duties. In</w:t>
      </w:r>
      <w:r>
        <w:t xml:space="preserve"> </w:t>
      </w:r>
      <w:r>
        <w:rPr>
          <w:bCs/>
          <w:b/>
        </w:rPr>
        <w:t xml:space="preserve">United States Los Angeles</w:t>
      </w:r>
      <w:r>
        <w:t xml:space="preserve">, patients often navigate a fragmented healthcare system involving multiple specialists, insurance networks, and hospital systems. The</w:t>
      </w:r>
      <w:r>
        <w:t xml:space="preserve"> </w:t>
      </w:r>
      <w:r>
        <w:rPr>
          <w:bCs/>
          <w:b/>
        </w:rPr>
        <w:t xml:space="preserve">Pharmacist</w:t>
      </w:r>
      <w:r>
        <w:t xml:space="preserve"> </w:t>
      </w:r>
      <w:r>
        <w:t xml:space="preserve">has emerged as the most accessible healthcare professional in this landscape. With nearly every neighborhood containing a pharmacy, these professionals serve as the first point of contact for many residents seeking advice on minor ailments or medication management.</w:t>
      </w:r>
    </w:p>
    <w:p>
      <w:pPr>
        <w:pStyle w:val="BodyText"/>
      </w:pPr>
      <w:r>
        <w:t xml:space="preserve">The diversity of Los Angeles presents unique challenges and opportunities. The city is home to communities speaking dozens of different languages, from Spanish and Tagalog to Armenian and Korean. In this multicultural environment, pharmacists must possess not only clinical knowledge but also cultural competency. They act as bridges between healthcare providers and patients who may face language barriers or health literacy challenges. This role is particularly crucial in</w:t>
      </w:r>
      <w:r>
        <w:t xml:space="preserve"> </w:t>
      </w:r>
      <w:r>
        <w:rPr>
          <w:bCs/>
          <w:b/>
        </w:rPr>
        <w:t xml:space="preserve">United States Los Angeles</w:t>
      </w:r>
      <w:r>
        <w:t xml:space="preserve">, where public health campaigns regarding vaccination, chronic disease management, and preventive care rely heavily on the ability of pharmacists to communicate effectively across cultural divides.</w:t>
      </w:r>
    </w:p>
    <w:bookmarkEnd w:id="20"/>
    <w:bookmarkStart w:id="21" w:name="Xa86e54e9d2246b8a721249e8b2f158595f796c9"/>
    <w:p>
      <w:pPr>
        <w:pStyle w:val="Heading2"/>
      </w:pPr>
      <w:r>
        <w:t xml:space="preserve">Clinical Expansion and Direct Patient Care</w:t>
      </w:r>
    </w:p>
    <w:p>
      <w:pPr>
        <w:pStyle w:val="FirstParagraph"/>
      </w:pPr>
      <w:r>
        <w:t xml:space="preserve">The scope of practice for the pharmacist has expanded dramatically in recent years. In Los Angeles, state laws have progressively allowed pharmacists to administer vaccines, perform minor point-of-care testing, and initiate or adjust medication therapy under collaborative practice agreements. This shift transforms the pharmacy into a decentralized clinic. For instance, during the height of public health emergencies such as flu seasons or pandemics, pharmacies across Los Angeles became essential vaccination hubs. The</w:t>
      </w:r>
      <w:r>
        <w:t xml:space="preserve"> </w:t>
      </w:r>
      <w:r>
        <w:rPr>
          <w:bCs/>
          <w:b/>
        </w:rPr>
        <w:t xml:space="preserve">Pharmacist</w:t>
      </w:r>
      <w:r>
        <w:t xml:space="preserve"> </w:t>
      </w:r>
      <w:r>
        <w:t xml:space="preserve">here is not merely handing out pills; they are administering life-saving interventions, documenting patient histories, and triaging symptoms to determine when a physician's care is necessary.</w:t>
      </w:r>
    </w:p>
    <w:p>
      <w:pPr>
        <w:pStyle w:val="BodyText"/>
      </w:pPr>
      <w:r>
        <w:t xml:space="preserve">Furthermore, the management of chronic diseases such as diabetes, hypertension, and asthma has become a primary focus for pharmacists in this region. Los Angeles faces significant health disparities among its various demographic groups. Pharmacists are increasingly tasked with medication therapy management (MTM) services to ensure that patients adhere to their regimens and understand potential side effects. By intervening early, pharmacists prevent hospital readmissions and reduce the overall burden on the healthcare system. In</w:t>
      </w:r>
      <w:r>
        <w:t xml:space="preserve"> </w:t>
      </w:r>
      <w:r>
        <w:rPr>
          <w:bCs/>
          <w:b/>
        </w:rPr>
        <w:t xml:space="preserve">United States Los Angeles</w:t>
      </w:r>
      <w:r>
        <w:t xml:space="preserve">, where traffic congestion can make frequent doctor visits difficult, these localized interventions provided by a trusted pharmacist offer a critical safety net for patients who might otherwise fall through the cracks of the healthcare system.</w:t>
      </w:r>
    </w:p>
    <w:bookmarkEnd w:id="21"/>
    <w:bookmarkStart w:id="22" w:name="economic-and-logistical-significance"/>
    <w:p>
      <w:pPr>
        <w:pStyle w:val="Heading2"/>
      </w:pPr>
      <w:r>
        <w:t xml:space="preserve">Economic and Logistical Significance</w:t>
      </w:r>
    </w:p>
    <w:p>
      <w:pPr>
        <w:pStyle w:val="FirstParagraph"/>
      </w:pPr>
      <w:r>
        <w:t xml:space="preserve">Beyond direct patient care, pharmacists play an indispensable role in the economic and logistical stability of healthcare delivery in Los Angeles. The cost of prescription drugs is a national concern, but it is felt acutely in a city with such high costs of living. Pharmacists are adept at navigating insurance formularies, finding therapeutic alternatives, and utilizing patient assistance programs to ensure that medications are affordable for their patients. In</w:t>
      </w:r>
      <w:r>
        <w:t xml:space="preserve"> </w:t>
      </w:r>
      <w:r>
        <w:rPr>
          <w:bCs/>
          <w:b/>
        </w:rPr>
        <w:t xml:space="preserve">United States Los Angeles</w:t>
      </w:r>
      <w:r>
        <w:t xml:space="preserve">, where the disparity between wealth and poverty is starkly visible, this financial advocacy is a vital service.</w:t>
      </w:r>
    </w:p>
    <w:p>
      <w:pPr>
        <w:pStyle w:val="BodyText"/>
      </w:pPr>
      <w:r>
        <w:t xml:space="preserve">Additionally, the logistical supply chain challenges that have plagued healthcare globally have highlighted the importance of pharmacy inventory management. Pharmacies in Los Angeles must balance stock levels to ensure continuity of care while managing waste and expiration costs. The pharmacist’s expertise in drug utilization review ensures that patients receive high-quality medications without unnecessary duplication or dangerous interactions. This stewardship of resources is essential for maintaining the integrity of the healthcare supply chain in a dense urban environment.</w:t>
      </w:r>
    </w:p>
    <w:bookmarkEnd w:id="22"/>
    <w:bookmarkStart w:id="23" w:name="the-future-technology-and-integration"/>
    <w:p>
      <w:pPr>
        <w:pStyle w:val="Heading2"/>
      </w:pPr>
      <w:r>
        <w:t xml:space="preserve">The Future: Technology and Integration</w:t>
      </w:r>
    </w:p>
    <w:p>
      <w:pPr>
        <w:pStyle w:val="FirstParagraph"/>
      </w:pPr>
      <w:r>
        <w:t xml:space="preserve">Looking toward the future, the integration of technology into pharmacy practice is reshaping how care is delivered in Los Angeles. Telehealth platforms now frequently connect patients with pharmacists for consultations, expanding access to care for those in remote areas of the greater Los Angeles basin. Artificial intelligence and automation are streamlining dispensing processes, allowing pharmacists to spend more time on clinical decision-making rather than administrative tasks. However, these advancements require continuous education and adaptation.</w:t>
      </w:r>
    </w:p>
    <w:p>
      <w:pPr>
        <w:pStyle w:val="BodyText"/>
      </w:pPr>
      <w:r>
        <w:t xml:space="preserve">The concept of integrated care teams is gaining traction in</w:t>
      </w:r>
      <w:r>
        <w:t xml:space="preserve"> </w:t>
      </w:r>
      <w:r>
        <w:rPr>
          <w:bCs/>
          <w:b/>
        </w:rPr>
        <w:t xml:space="preserve">United States Los Angeles</w:t>
      </w:r>
      <w:r>
        <w:t xml:space="preserve">. Hospitals and large medical groups are increasingly incorporating pharmacists into primary care teams. This model ensures that medication management is synchronized with other aspects of patient treatment. The pharmacist becomes a central figure in coordinating care, ensuring that prescriptions written by cardiologists, endocrinologists, and psychiatrists are compatible and effective.</w:t>
      </w:r>
    </w:p>
    <w:bookmarkEnd w:id="23"/>
    <w:bookmarkStart w:id="24" w:name="conclusion"/>
    <w:p>
      <w:pPr>
        <w:pStyle w:val="Heading2"/>
      </w:pPr>
      <w:r>
        <w:t xml:space="preserve">Conclusion</w:t>
      </w:r>
    </w:p>
    <w:p>
      <w:pPr>
        <w:pStyle w:val="FirstParagraph"/>
      </w:pPr>
      <w:r>
        <w:t xml:space="preserve">In conclusion, the role of the pharmacist in United States Los Angeles has evolved from a peripheral support function to a central pillar of community health. Driven by the unique demographic, economic, and geographic characteristics of Los Angeles, pharmacists have stepped up to fill gaps in healthcare access and continuity. They are clinicians, advocates, educators, and logisticians. As the healthcare landscape continues to shift towards value-based care and preventive medicine, the contribution of the pharmacist will only grow in importance. For residents of Los Angeles, the pharmacist remains a trusted guardian of health, ensuring that medical treatments are safe, effective, and accessible to all members of this vibrant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United States Los Angeles</dc:title>
  <dc:creator/>
  <dc:language>en</dc:language>
  <cp:keywords/>
  <dcterms:created xsi:type="dcterms:W3CDTF">2026-07-29T22:33:23Z</dcterms:created>
  <dcterms:modified xsi:type="dcterms:W3CDTF">2026-07-29T22:33:23Z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