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Perception: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Australia</w:t>
      </w:r>
      <w:r>
        <w:t xml:space="preserve"> </w:t>
      </w:r>
      <w:r>
        <w:t xml:space="preserve">Melbourne</w:t>
      </w:r>
    </w:p>
    <w:bookmarkStart w:id="25" w:name="X5c2f7348f5c5c2ebfc3908654706488150bfef5"/>
    <w:p>
      <w:pPr>
        <w:pStyle w:val="Heading1"/>
      </w:pPr>
      <w:r>
        <w:t xml:space="preserve">The Lens and the Light: The Photographer in Australia Melbourne</w:t>
      </w:r>
    </w:p>
    <w:p>
      <w:pPr>
        <w:pStyle w:val="FirstParagraph"/>
      </w:pPr>
      <w:r>
        <w:t xml:space="preserve">In the bustling heart of Victoria, where urban sophistication meets coastal beauty, there exists a vibrant cultural tapestry woven together by art, architecture, and lifestyle. At the center of capturing this dynamic energy stands a pivotal figure: the</w:t>
      </w:r>
      <w:r>
        <w:t xml:space="preserve"> </w:t>
      </w:r>
      <w:r>
        <w:rPr>
          <w:bCs/>
          <w:b/>
        </w:rPr>
        <w:t xml:space="preserve">Photographer</w:t>
      </w:r>
      <w:r>
        <w:t xml:space="preserve">. In</w:t>
      </w:r>
      <w:r>
        <w:t xml:space="preserve"> </w:t>
      </w:r>
      <w:r>
        <w:rPr>
          <w:bCs/>
          <w:b/>
        </w:rPr>
        <w:t xml:space="preserve">Australia Melbourne</w:t>
      </w:r>
      <w:r>
        <w:t xml:space="preserve">, photography is not merely a commercial service; it is an essential documentation of history, emotion, and identity. This essay explores the multifaceted role of the photographer within this unique geographic and cultural context, examining how they interpret the city's distinct atmosphere to create lasting visual narratives.</w:t>
      </w:r>
    </w:p>
    <w:bookmarkStart w:id="20" w:name="the-unique-canvas-of-australia-melbourne"/>
    <w:p>
      <w:pPr>
        <w:pStyle w:val="Heading2"/>
      </w:pPr>
      <w:r>
        <w:t xml:space="preserve">The Unique Canvas of Australia Melbourne</w:t>
      </w:r>
    </w:p>
    <w:p>
      <w:pPr>
        <w:pStyle w:val="FirstParagraph"/>
      </w:pPr>
      <w:r>
        <w:t xml:space="preserve">To understand the work of a photographer in</w:t>
      </w:r>
      <w:r>
        <w:t xml:space="preserve"> </w:t>
      </w:r>
      <w:r>
        <w:rPr>
          <w:bCs/>
          <w:b/>
        </w:rPr>
        <w:t xml:space="preserve">Australia Melbourne</w:t>
      </w:r>
      <w:r>
        <w:t xml:space="preserve">, one must first appreciate the canvas upon which they work. Melbourne is renowned for its laneways, vibrant street art, colonial architecture juxtaposed with modern skyscrapers, and its proximity to the dramatic coastline. The light here is distinct—often described by locals as having a specific quality during "golden hour," where the sun dips behind the Great Ocean Road or glints off the Yarra River. For a</w:t>
      </w:r>
      <w:r>
        <w:t xml:space="preserve"> </w:t>
      </w:r>
      <w:r>
        <w:rPr>
          <w:bCs/>
          <w:b/>
        </w:rPr>
        <w:t xml:space="preserve">Photographer</w:t>
      </w:r>
      <w:r>
        <w:t xml:space="preserve">, these elements are not just background scenery; they are active participants in the composition.</w:t>
      </w:r>
    </w:p>
    <w:p>
      <w:pPr>
        <w:pStyle w:val="BodyText"/>
      </w:pPr>
      <w:r>
        <w:t xml:space="preserve">The city’s reputation as Australia’s cultural capital means that it is a hub for creativity, fashion, and gastronomy. A</w:t>
      </w:r>
      <w:r>
        <w:t xml:space="preserve"> </w:t>
      </w:r>
      <w:r>
        <w:rPr>
          <w:bCs/>
          <w:b/>
        </w:rPr>
        <w:t xml:space="preserve">Photographer</w:t>
      </w:r>
      <w:r>
        <w:t xml:space="preserve"> </w:t>
      </w:r>
      <w:r>
        <w:t xml:space="preserve">operating in this environment must be adaptable. They navigate the narrow, graffiti-covered alleys of Hosier Lane to capture urban grittiness, then shift seamlessly to the manicured gardens of Royal Botanic Gardens or the architectural precision of Federation Square. This duality requires technical skill and artistic sensitivity. The photographer must know when to use wide-angle lenses to encompass the grandeur of Flinders Street Station’s dome and when to switch to macro settings for intricate details like steam rising from a flat white coffee in a hidden courtyard.</w:t>
      </w:r>
    </w:p>
    <w:bookmarkEnd w:id="20"/>
    <w:bookmarkStart w:id="21" w:name="X5a72d139fa83942417858d8a84a3191217b204d"/>
    <w:p>
      <w:pPr>
        <w:pStyle w:val="Heading2"/>
      </w:pPr>
      <w:r>
        <w:t xml:space="preserve">The Professional Evolution: From Portraiture to Commercial</w:t>
      </w:r>
    </w:p>
    <w:p>
      <w:pPr>
        <w:pStyle w:val="FirstParagraph"/>
      </w:pPr>
      <w:r>
        <w:t xml:space="preserve">The role of the</w:t>
      </w:r>
      <w:r>
        <w:t xml:space="preserve"> </w:t>
      </w:r>
      <w:r>
        <w:rPr>
          <w:bCs/>
          <w:b/>
        </w:rPr>
        <w:t xml:space="preserve">Photographer</w:t>
      </w:r>
      <w:r>
        <w:t xml:space="preserve"> </w:t>
      </w:r>
      <w:r>
        <w:t xml:space="preserve">in</w:t>
      </w:r>
      <w:r>
        <w:t xml:space="preserve"> </w:t>
      </w:r>
      <w:r>
        <w:rPr>
          <w:bCs/>
          <w:b/>
        </w:rPr>
        <w:t xml:space="preserve">Australia Melbourne</w:t>
      </w:r>
      <w:r>
        <w:t xml:space="preserve"> </w:t>
      </w:r>
      <w:r>
        <w:t xml:space="preserve">has evolved significantly over the past decade. Historically, photography was largely reserved for formal portraiture and wedding ceremonies. Today, it encompasses a broader spectrum including commercial branding, real estate visualization, event coverage for tech conferences and music festivals like Laneway or Splendour in the Grass (often held within or near Melbourne), and environmental storytelling.</w:t>
      </w:r>
    </w:p>
    <w:p>
      <w:pPr>
        <w:pStyle w:val="BodyText"/>
      </w:pPr>
      <w:r>
        <w:t xml:space="preserve">Real estate photography has become particularly crucial in Melbourne due to its competitive property market. A skilled</w:t>
      </w:r>
      <w:r>
        <w:t xml:space="preserve"> </w:t>
      </w:r>
      <w:r>
        <w:rPr>
          <w:bCs/>
          <w:b/>
        </w:rPr>
        <w:t xml:space="preserve">Photographer</w:t>
      </w:r>
      <w:r>
        <w:t xml:space="preserve"> </w:t>
      </w:r>
      <w:r>
        <w:t xml:space="preserve">understands how to use high-dynamic-range (HDR) techniques and twilight shots to make apartments in Southbank or houses in the leafy suburbs of Toorak appear inviting and spacious. Here, the photographer acts not just as an artist, but as a marketer, translating square footage into lifestyle aspirations.</w:t>
      </w:r>
    </w:p>
    <w:p>
      <w:pPr>
        <w:pStyle w:val="BodyText"/>
      </w:pPr>
      <w:r>
        <w:t xml:space="preserve">Furthermore, fashion photography thrives in Melbourne. The city’s street style is iconic globally. Local</w:t>
      </w:r>
      <w:r>
        <w:t xml:space="preserve"> </w:t>
      </w:r>
      <w:r>
        <w:rPr>
          <w:bCs/>
          <w:b/>
        </w:rPr>
        <w:t xml:space="preserve">Photographer</w:t>
      </w:r>
      <w:r>
        <w:t xml:space="preserve">s often collaborate with emerging designers and boutiques in areas like Fitzroy and Collingwood. These collaborations result in imagery that reflects the alternative, indie spirit of the region, contrasting sharply with the more polished looks associated with Sydney or international capitals like Paris. The Melbourne photographer thus becomes a curator of local subculture, preserving the visual identity of a city that prides itself on being "different."</w:t>
      </w:r>
    </w:p>
    <w:bookmarkEnd w:id="21"/>
    <w:bookmarkStart w:id="22" w:name="emotional-resonance-and-storytelling"/>
    <w:p>
      <w:pPr>
        <w:pStyle w:val="Heading2"/>
      </w:pPr>
      <w:r>
        <w:t xml:space="preserve">Emotional Resonance and Storytelling</w:t>
      </w:r>
    </w:p>
    <w:p>
      <w:pPr>
        <w:pStyle w:val="FirstParagraph"/>
      </w:pPr>
      <w:r>
        <w:t xml:space="preserve">Beyond technical proficiency and commercial viability, the core essence of any great</w:t>
      </w:r>
      <w:r>
        <w:t xml:space="preserve"> </w:t>
      </w:r>
      <w:r>
        <w:rPr>
          <w:bCs/>
          <w:b/>
        </w:rPr>
        <w:t xml:space="preserve">Photographer</w:t>
      </w:r>
      <w:r>
        <w:t xml:space="preserve"> </w:t>
      </w:r>
      <w:r>
        <w:t xml:space="preserve">is their ability to tell a story. In</w:t>
      </w:r>
      <w:r>
        <w:t xml:space="preserve"> </w:t>
      </w:r>
      <w:r>
        <w:rPr>
          <w:bCs/>
          <w:b/>
        </w:rPr>
        <w:t xml:space="preserve">Australia Melbourne</w:t>
      </w:r>
      <w:r>
        <w:t xml:space="preserve">, this storytelling often revolves around themes of connection, nature, and urban resilience. Whether capturing the intimate moments between couples at St Kilda Beach during sunset or documenting the bustling energy of Queen Victoria Market early in the morning, photographers capture the human element that defines city life.</w:t>
      </w:r>
    </w:p>
    <w:p>
      <w:pPr>
        <w:pStyle w:val="BodyText"/>
      </w:pPr>
      <w:r>
        <w:t xml:space="preserve">Documentary photography also plays a significant role. Photographers in Melbourne frequently address social issues such as migration, environmental change, and indigenous heritage. By framing these narratives through their lenses,</w:t>
      </w:r>
      <w:r>
        <w:t xml:space="preserve"> </w:t>
      </w:r>
      <w:r>
        <w:rPr>
          <w:bCs/>
          <w:b/>
        </w:rPr>
        <w:t xml:space="preserve">Photographer</w:t>
      </w:r>
      <w:r>
        <w:t xml:space="preserve">s contribute to public discourse and historical record. They provide visual evidence of how communities interact with the changing landscape of</w:t>
      </w:r>
      <w:r>
        <w:t xml:space="preserve"> </w:t>
      </w:r>
      <w:r>
        <w:rPr>
          <w:bCs/>
          <w:b/>
        </w:rPr>
        <w:t xml:space="preserve">Australia Melbourne</w:t>
      </w:r>
      <w:r>
        <w:t xml:space="preserve">, ensuring that voices that might otherwise go unheard are visually represented.</w:t>
      </w:r>
    </w:p>
    <w:bookmarkEnd w:id="22"/>
    <w:bookmarkStart w:id="23" w:name="the-digital-impact-and-future-trends"/>
    <w:p>
      <w:pPr>
        <w:pStyle w:val="Heading2"/>
      </w:pPr>
      <w:r>
        <w:t xml:space="preserve">The Digital Impact and Future Trends</w:t>
      </w:r>
    </w:p>
    <w:p>
      <w:pPr>
        <w:pStyle w:val="FirstParagraph"/>
      </w:pPr>
      <w:r>
        <w:t xml:space="preserve">In the digital age, the visibility of a</w:t>
      </w:r>
      <w:r>
        <w:t xml:space="preserve"> </w:t>
      </w:r>
      <w:r>
        <w:rPr>
          <w:bCs/>
          <w:b/>
        </w:rPr>
        <w:t xml:space="preserve">Photographer</w:t>
      </w:r>
      <w:r>
        <w:t xml:space="preserve"> </w:t>
      </w:r>
      <w:r>
        <w:t xml:space="preserve">in</w:t>
      </w:r>
      <w:r>
        <w:t xml:space="preserve"> </w:t>
      </w:r>
      <w:r>
        <w:rPr>
          <w:bCs/>
          <w:b/>
        </w:rPr>
        <w:t xml:space="preserve">Australia Melbourne</w:t>
      </w:r>
      <w:r>
        <w:t xml:space="preserve"> </w:t>
      </w:r>
      <w:r>
        <w:t xml:space="preserve">is heavily influenced by social media platforms. Instagram, in particular, has become a portfolio for many visual artists. The aesthetic preferences of Melbourne—a mix of muted tones, natural light, and candid moments—have influenced global trends due to the city’s strong online presence. However, this reliance on digital platforms also challenges photographers to constantly innovate.</w:t>
      </w:r>
    </w:p>
    <w:p>
      <w:pPr>
        <w:pStyle w:val="BodyText"/>
      </w:pPr>
      <w:r>
        <w:t xml:space="preserve">Looking forward, technology such as drone photography and 360-degree video is becoming integrated into the workflow of many professionals in</w:t>
      </w:r>
      <w:r>
        <w:t xml:space="preserve"> </w:t>
      </w:r>
      <w:r>
        <w:rPr>
          <w:bCs/>
          <w:b/>
        </w:rPr>
        <w:t xml:space="preserve">Australia Melbourne</w:t>
      </w:r>
      <w:r>
        <w:t xml:space="preserve">. This allows for aerial perspectives of the city grid and its surrounding natural beauty, offering clients a comprehensive view that ground-level shots cannot achieve. Yet, despite these technological advancements, the fundamental skill set remains unchanged: understanding light, composition, and human emotion.</w:t>
      </w:r>
    </w:p>
    <w:bookmarkEnd w:id="23"/>
    <w:bookmarkStart w:id="24" w:name="conclusion"/>
    <w:p>
      <w:pPr>
        <w:pStyle w:val="Heading2"/>
      </w:pPr>
      <w:r>
        <w:t xml:space="preserve">Conclusion</w:t>
      </w:r>
    </w:p>
    <w:p>
      <w:pPr>
        <w:pStyle w:val="FirstParagraph"/>
      </w:pPr>
      <w:r>
        <w:t xml:space="preserve">The</w:t>
      </w:r>
      <w:r>
        <w:t xml:space="preserve"> </w:t>
      </w:r>
      <w:r>
        <w:rPr>
          <w:bCs/>
          <w:b/>
        </w:rPr>
        <w:t xml:space="preserve">Photographer</w:t>
      </w:r>
      <w:r>
        <w:t xml:space="preserve"> </w:t>
      </w:r>
      <w:r>
        <w:t xml:space="preserve">in</w:t>
      </w:r>
      <w:r>
        <w:t xml:space="preserve"> </w:t>
      </w:r>
      <w:r>
        <w:rPr>
          <w:bCs/>
          <w:b/>
        </w:rPr>
        <w:t xml:space="preserve">Australia Melbourne</w:t>
      </w:r>
      <w:r>
        <w:t xml:space="preserve"> </w:t>
      </w:r>
      <w:r>
        <w:t xml:space="preserve">occupies a unique space at the intersection of art and commerce. They are documentarians of history, marketers of lifestyle, chroniclers of culture, and storytellers of the human experience. The city provides a rich, varied backdrop that demands versatility from those who wish to capture its essence. From the laneways to the coastlines, from fashion runways to real estate listings, photographers shape how</w:t>
      </w:r>
      <w:r>
        <w:t xml:space="preserve"> </w:t>
      </w:r>
      <w:r>
        <w:rPr>
          <w:bCs/>
          <w:b/>
        </w:rPr>
        <w:t xml:space="preserve">Australia Melbourne</w:t>
      </w:r>
      <w:r>
        <w:t xml:space="preserve"> </w:t>
      </w:r>
      <w:r>
        <w:t xml:space="preserve">is seen by both residents and visitors.</w:t>
      </w:r>
    </w:p>
    <w:p>
      <w:pPr>
        <w:pStyle w:val="BodyText"/>
      </w:pPr>
      <w:r>
        <w:t xml:space="preserve">As we look ahead, the importance of preserving authentic visual narratives will only grow. In a world saturated with images, the curated perspective of a talented</w:t>
      </w:r>
      <w:r>
        <w:t xml:space="preserve"> </w:t>
      </w:r>
      <w:r>
        <w:rPr>
          <w:bCs/>
          <w:b/>
        </w:rPr>
        <w:t xml:space="preserve">Photographer</w:t>
      </w:r>
      <w:r>
        <w:t xml:space="preserve"> </w:t>
      </w:r>
      <w:r>
        <w:t xml:space="preserve">offers clarity and beauty. They remind us that</w:t>
      </w:r>
      <w:r>
        <w:t xml:space="preserve"> </w:t>
      </w:r>
      <w:r>
        <w:rPr>
          <w:bCs/>
          <w:b/>
        </w:rPr>
        <w:t xml:space="preserve">Australia Melbourne</w:t>
      </w:r>
      <w:r>
        <w:t xml:space="preserve"> </w:t>
      </w:r>
      <w:r>
        <w:t xml:space="preserve">is not just a location on a map, but a living, breathing entity captured through the lens of dedicated artists who understand its soul. Whether for professional gain or artistic expression, photography remains one of the most powerful tools for connecting with this vibrant Australian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Perception: An Essay on the Photographer in Australia Melbourne</dc:title>
  <dc:creator/>
  <dc:language>en</dc:language>
  <cp:keywords/>
  <dcterms:created xsi:type="dcterms:W3CDTF">2026-07-29T17:35:01Z</dcterms:created>
  <dcterms:modified xsi:type="dcterms:W3CDTF">2026-07-29T17:35:01Z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