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India</w:t>
      </w:r>
      <w:r>
        <w:t xml:space="preserve"> </w:t>
      </w:r>
      <w:r>
        <w:t xml:space="preserve">Bangalore</w:t>
      </w:r>
    </w:p>
    <w:bookmarkStart w:id="26" w:name="X5afb35d03ef92eecc1e402fcca708634cb4f1a1"/>
    <w:p>
      <w:pPr>
        <w:pStyle w:val="Heading1"/>
      </w:pPr>
      <w:r>
        <w:t xml:space="preserve">The Art of Visual Storytelling: An Essay on the Photographer in India Bangalore</w:t>
      </w:r>
    </w:p>
    <w:p>
      <w:pPr>
        <w:pStyle w:val="FirstParagraph"/>
      </w:pPr>
      <w:r>
        <w:t xml:space="preserve">In the vast and vibrant tapestry of modern India, few cities pulsate with a rhythm as dynamic and contradictory as Bangalore. Known globally as the "Silicon Valley of India," it is a metropolis where ancient traditions coexist with cutting-edge technology, where serene lakes reflect skyscrapers, and where chaos often dances with order. Amidst this kaleidoscope of urban life, the role of the</w:t>
      </w:r>
      <w:r>
        <w:t xml:space="preserve"> </w:t>
      </w:r>
      <w:r>
        <w:rPr>
          <w:bCs/>
          <w:b/>
        </w:rPr>
        <w:t xml:space="preserve">Photographer</w:t>
      </w:r>
      <w:r>
        <w:t xml:space="preserve"> </w:t>
      </w:r>
      <w:r>
        <w:t xml:space="preserve">emerges not merely as a technical observer but as a crucial cultural archivist and storyteller. To understand the essence of photography in this context is to understand the soul of</w:t>
      </w:r>
      <w:r>
        <w:t xml:space="preserve"> </w:t>
      </w:r>
      <w:r>
        <w:rPr>
          <w:bCs/>
          <w:b/>
        </w:rPr>
        <w:t xml:space="preserve">India Bangalore</w:t>
      </w:r>
      <w:r>
        <w:t xml:space="preserve">, a city that demands attention through its visual intensity.</w:t>
      </w:r>
    </w:p>
    <w:bookmarkStart w:id="20" w:name="the-canvas-of-contradictions"/>
    <w:p>
      <w:pPr>
        <w:pStyle w:val="Heading2"/>
      </w:pPr>
      <w:r>
        <w:t xml:space="preserve">The Canvas of Contradictions</w:t>
      </w:r>
    </w:p>
    <w:p>
      <w:pPr>
        <w:pStyle w:val="FirstParagraph"/>
      </w:pPr>
      <w:r>
        <w:t xml:space="preserve">Bangalore offers one of the most challenging yet rewarding canvases for any creative professional. The light here is distinct; it cuts through the monsoon clouds with dramatic flair and bathes the colonial-era bungalows in a golden, nostalgic hue during sunset. For a</w:t>
      </w:r>
      <w:r>
        <w:t xml:space="preserve"> </w:t>
      </w:r>
      <w:r>
        <w:rPr>
          <w:bCs/>
          <w:b/>
        </w:rPr>
        <w:t xml:space="preserve">Photographer</w:t>
      </w:r>
      <w:r>
        <w:t xml:space="preserve">, capturing this duality is an artistic mandate. One must balance the stark, sleek lines of electronic parks in Electronic City with the intricate carvings of temples in Old Bangalore. This juxtaposition defines the aesthetic identity of the region.</w:t>
      </w:r>
    </w:p>
    <w:p>
      <w:pPr>
        <w:pStyle w:val="BodyText"/>
      </w:pPr>
      <w:r>
        <w:t xml:space="preserve">The city is a sensory overload. The smell of filter coffee mixes with exhaust fumes; the sound of temple bells competes with honking traffic. A skilled</w:t>
      </w:r>
      <w:r>
        <w:t xml:space="preserve"> </w:t>
      </w:r>
      <w:r>
        <w:rPr>
          <w:bCs/>
          <w:b/>
        </w:rPr>
        <w:t xml:space="preserve">Photographer</w:t>
      </w:r>
      <w:r>
        <w:t xml:space="preserve"> </w:t>
      </w:r>
      <w:r>
        <w:t xml:space="preserve">learns to navigate this noise, isolating moments of silence and beauty within the chaos. Whether it is a street photographer capturing the candid expressions of people waiting at a bus stop or an architectural photographer documenting the rapid urbanization, every frame tells a story about the resilience and adaptability of life in</w:t>
      </w:r>
      <w:r>
        <w:t xml:space="preserve"> </w:t>
      </w:r>
      <w:r>
        <w:rPr>
          <w:bCs/>
          <w:b/>
        </w:rPr>
        <w:t xml:space="preserve">India Bangalore</w:t>
      </w:r>
      <w:r>
        <w:t xml:space="preserve">.</w:t>
      </w:r>
    </w:p>
    <w:bookmarkEnd w:id="20"/>
    <w:bookmarkStart w:id="21" w:name="the-evolution-of-commercial-photography"/>
    <w:p>
      <w:pPr>
        <w:pStyle w:val="Heading2"/>
      </w:pPr>
      <w:r>
        <w:t xml:space="preserve">The Evolution of Commercial Photography</w:t>
      </w:r>
    </w:p>
    <w:p>
      <w:pPr>
        <w:pStyle w:val="FirstParagraph"/>
      </w:pPr>
      <w:r>
        <w:t xml:space="preserve">Beyond art, there is a burgeoning commercial demand for high-quality imagery. As Bangalore continues to attract multinational corporations, startups, and tourism boards, the need for professional visual content has skyrocketed. The modern</w:t>
      </w:r>
      <w:r>
        <w:t xml:space="preserve"> </w:t>
      </w:r>
      <w:r>
        <w:rPr>
          <w:bCs/>
          <w:b/>
        </w:rPr>
        <w:t xml:space="preserve">Photographer</w:t>
      </w:r>
      <w:r>
        <w:t xml:space="preserve"> </w:t>
      </w:r>
      <w:r>
        <w:t xml:space="preserve">in this city is often expected to be a hybrid professional: part artist, part marketer.</w:t>
      </w:r>
    </w:p>
    <w:p>
      <w:pPr>
        <w:pStyle w:val="BodyText"/>
      </w:pPr>
      <w:r>
        <w:t xml:space="preserve">In the corporate world of</w:t>
      </w:r>
      <w:r>
        <w:t xml:space="preserve"> </w:t>
      </w:r>
      <w:r>
        <w:rPr>
          <w:bCs/>
          <w:b/>
        </w:rPr>
        <w:t xml:space="preserve">India Bangalore</w:t>
      </w:r>
      <w:r>
        <w:t xml:space="preserve">, headshots, product photography for e-commerce giants, and event coverage for tech conferences are daily necessities. The aesthetic here leans towards clean, modern, and minimalist styles that reflect the innovative spirit of the city’s IT hub. However, even within these commercial constraints, there is room for creativity. A good</w:t>
      </w:r>
      <w:r>
        <w:t xml:space="preserve"> </w:t>
      </w:r>
      <w:r>
        <w:rPr>
          <w:bCs/>
          <w:b/>
        </w:rPr>
        <w:t xml:space="preserve">Photographer</w:t>
      </w:r>
      <w:r>
        <w:t xml:space="preserve"> </w:t>
      </w:r>
      <w:r>
        <w:t xml:space="preserve">understands how to use the city’s unique lighting conditions and architectural backdrops to make a brand story stand out. They do not just take pictures; they create visual assets that communicate efficiency, innovation, and trust—values that are central to Bangalore’s corporate identity.</w:t>
      </w:r>
    </w:p>
    <w:bookmarkEnd w:id="21"/>
    <w:bookmarkStart w:id="22" w:name="X1ad44ff09c37385bbee8986f8b45e157f50146f"/>
    <w:p>
      <w:pPr>
        <w:pStyle w:val="Heading2"/>
      </w:pPr>
      <w:r>
        <w:t xml:space="preserve">Cultural Festivals and Community Documentation</w:t>
      </w:r>
    </w:p>
    <w:p>
      <w:pPr>
        <w:pStyle w:val="FirstParagraph"/>
      </w:pPr>
      <w:r>
        <w:t xml:space="preserve">No essay on the subject would be complete without acknowledging the deep-rooted cultural significance of photography in capturing festivals. Bangalore is home to a diverse population, including long-standing residents and new migrants from across India. This diversity is best celebrated during festivals like Ugadi, Dasara, and Ganesh Chaturthi. Here, the</w:t>
      </w:r>
      <w:r>
        <w:t xml:space="preserve"> </w:t>
      </w:r>
      <w:r>
        <w:rPr>
          <w:bCs/>
          <w:b/>
        </w:rPr>
        <w:t xml:space="preserve">Photographer</w:t>
      </w:r>
      <w:r>
        <w:t xml:space="preserve"> </w:t>
      </w:r>
      <w:r>
        <w:t xml:space="preserve">becomes a witness to community bonding.</w:t>
      </w:r>
    </w:p>
    <w:p>
      <w:pPr>
        <w:pStyle w:val="BodyText"/>
      </w:pPr>
      <w:r>
        <w:t xml:space="preserve">In neighborhoods like Malleswaram or Rajajinagar, the energy during these times is palpable. The colors of rangoli, the attire of participants, and the joy on children’s faces are moments that freeze time. For families in</w:t>
      </w:r>
      <w:r>
        <w:t xml:space="preserve"> </w:t>
      </w:r>
      <w:r>
        <w:rPr>
          <w:bCs/>
          <w:b/>
        </w:rPr>
        <w:t xml:space="preserve">India Bangalore</w:t>
      </w:r>
      <w:r>
        <w:t xml:space="preserve">, hiring a local</w:t>
      </w:r>
      <w:r>
        <w:t xml:space="preserve"> </w:t>
      </w:r>
      <w:r>
        <w:rPr>
          <w:bCs/>
          <w:b/>
        </w:rPr>
        <w:t xml:space="preserve">Photographer</w:t>
      </w:r>
      <w:r>
        <w:t xml:space="preserve"> </w:t>
      </w:r>
      <w:r>
        <w:t xml:space="preserve">to document these events is not just about having pictures; it is about preserving heritage in a rapidly changing world. The</w:t>
      </w:r>
      <w:r>
        <w:t xml:space="preserve"> </w:t>
      </w:r>
      <w:r>
        <w:rPr>
          <w:bCs/>
          <w:b/>
        </w:rPr>
        <w:t xml:space="preserve">Photographer</w:t>
      </w:r>
      <w:r>
        <w:t xml:space="preserve"> </w:t>
      </w:r>
      <w:r>
        <w:t xml:space="preserve">must possess cultural sensitivity, knowing when to blend into the background and when to step forward to capture the defining moments of celebration.</w:t>
      </w:r>
    </w:p>
    <w:bookmarkEnd w:id="22"/>
    <w:bookmarkStart w:id="23" w:name="Xa9fe36ef4bd4bcd358dcc1491ccd8f1d867861f"/>
    <w:p>
      <w:pPr>
        <w:pStyle w:val="Heading2"/>
      </w:pPr>
      <w:r>
        <w:t xml:space="preserve">The Impact of Social Media on Local Photography</w:t>
      </w:r>
    </w:p>
    <w:p>
      <w:pPr>
        <w:pStyle w:val="FirstParagraph"/>
      </w:pPr>
      <w:r>
        <w:t xml:space="preserve">The rise of social media platforms like Instagram has democratized photography in Bangalore. The city is dotted with "Instagrammable spots"—colorful walls, cozy cafes, and scenic viewpoints along the Outer Ring Road. This has given rise to a new breed of influencer-style</w:t>
      </w:r>
      <w:r>
        <w:t xml:space="preserve"> </w:t>
      </w:r>
      <w:r>
        <w:rPr>
          <w:bCs/>
          <w:b/>
        </w:rPr>
        <w:t xml:space="preserve">Photographer</w:t>
      </w:r>
      <w:r>
        <w:t xml:space="preserve">s who specialize in lifestyle content. While this trend sometimes faces criticism for prioritizing aesthetics over substance, it has undeniably boosted local businesses and tourism.</w:t>
      </w:r>
    </w:p>
    <w:p>
      <w:pPr>
        <w:pStyle w:val="BodyText"/>
      </w:pPr>
      <w:r>
        <w:t xml:space="preserve">However, the true depth of photography in</w:t>
      </w:r>
      <w:r>
        <w:t xml:space="preserve"> </w:t>
      </w:r>
      <w:r>
        <w:rPr>
          <w:bCs/>
          <w:b/>
        </w:rPr>
        <w:t xml:space="preserve">India Bangalore</w:t>
      </w:r>
      <w:r>
        <w:t xml:space="preserve"> </w:t>
      </w:r>
      <w:r>
        <w:t xml:space="preserve">lies beyond the filter. It is found in documentary projects that highlight environmental issues, such as the health of Ulsoor Lake or Hebbal Lake. In these instances, the</w:t>
      </w:r>
      <w:r>
        <w:t xml:space="preserve"> </w:t>
      </w:r>
      <w:r>
        <w:rPr>
          <w:bCs/>
          <w:b/>
        </w:rPr>
        <w:t xml:space="preserve">Photographer</w:t>
      </w:r>
      <w:r>
        <w:t xml:space="preserve"> </w:t>
      </w:r>
      <w:r>
        <w:t xml:space="preserve">takes on a journalistic role. Through their lens, they advocate for change, raising awareness among the citizenry about urban sustainability. This advocacy aspect is crucial in a city that is growing faster than its infrastructure can handle.</w:t>
      </w:r>
    </w:p>
    <w:bookmarkEnd w:id="23"/>
    <w:bookmarkStart w:id="24" w:name="the-future-of-visual-arts-in-bangalore"/>
    <w:p>
      <w:pPr>
        <w:pStyle w:val="Heading2"/>
      </w:pPr>
      <w:r>
        <w:t xml:space="preserve">The Future of Visual Arts in Bangalore</w:t>
      </w:r>
    </w:p>
    <w:p>
      <w:pPr>
        <w:pStyle w:val="FirstParagraph"/>
      </w:pPr>
      <w:r>
        <w:t xml:space="preserve">Looking ahead, the trajectory of photography in Bangalore points toward greater integration with technology. Virtual reality tours of heritage sites, drone footage for real estate developers, and AI-assisted editing are becoming standard tools in a professional’s arsenal. Yet, despite these technological advancements, the human element remains irreplaceable.</w:t>
      </w:r>
    </w:p>
    <w:p>
      <w:pPr>
        <w:pStyle w:val="BodyText"/>
      </w:pPr>
      <w:r>
        <w:t xml:space="preserve">The heart of photography lies in empathy—the ability to connect with the subject and evoke emotion. In</w:t>
      </w:r>
      <w:r>
        <w:t xml:space="preserve"> </w:t>
      </w:r>
      <w:r>
        <w:rPr>
          <w:bCs/>
          <w:b/>
        </w:rPr>
        <w:t xml:space="preserve">India Bangalore</w:t>
      </w:r>
      <w:r>
        <w:t xml:space="preserve">, this connection is vital because the city itself is complex. It requires a</w:t>
      </w:r>
      <w:r>
        <w:t xml:space="preserve"> </w:t>
      </w:r>
      <w:r>
        <w:rPr>
          <w:bCs/>
          <w:b/>
        </w:rPr>
        <w:t xml:space="preserve">Photographer</w:t>
      </w:r>
      <w:r>
        <w:t xml:space="preserve"> </w:t>
      </w:r>
      <w:r>
        <w:t xml:space="preserve">who can look beyond the surface statistics of growth and GDP to capture the human stories that define its character. The stories of auto-rickshaw drivers, tech entrepreneurs, street food vendors, and artists are woven together by their lenses.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Photographer</w:t>
      </w:r>
      <w:r>
        <w:t xml:space="preserve"> </w:t>
      </w:r>
      <w:r>
        <w:t xml:space="preserve">in Bangalore plays a multifaceted role that extends far beyond snapping images. They are historians preserving the vanishing architecture of British-era Bangalore, marketers driving the visual identity of India’s tech capital, and activists highlighting environmental concerns. The unique landscape of</w:t>
      </w:r>
      <w:r>
        <w:t xml:space="preserve"> </w:t>
      </w:r>
      <w:r>
        <w:rPr>
          <w:bCs/>
          <w:b/>
        </w:rPr>
        <w:t xml:space="preserve">India Bangalore</w:t>
      </w:r>
      <w:r>
        <w:t xml:space="preserve">, with its blend of tradition and modernity, provides an endless source of inspiration.</w:t>
      </w:r>
    </w:p>
    <w:p>
      <w:pPr>
        <w:pStyle w:val="BodyText"/>
      </w:pPr>
      <w:r>
        <w:t xml:space="preserve">To engage with this city through photography is to engage in a dialogue between the past and the future. It is to recognize that while buildings may change and technologies may evolve, the spirit of its people remains constant. For anyone aspiring to be a</w:t>
      </w:r>
      <w:r>
        <w:t xml:space="preserve"> </w:t>
      </w:r>
      <w:r>
        <w:rPr>
          <w:bCs/>
          <w:b/>
        </w:rPr>
        <w:t xml:space="preserve">Photographer</w:t>
      </w:r>
      <w:r>
        <w:t xml:space="preserve"> </w:t>
      </w:r>
      <w:r>
        <w:t xml:space="preserve">in this region, it is a call to observe deeply, respect culturally, and capture authentically. The final output of their work will not just be an image; it will be a testament to the vibrant, chaotic, and beautiful reality of life in</w:t>
      </w:r>
      <w:r>
        <w:t xml:space="preserve"> </w:t>
      </w:r>
      <w:r>
        <w:rPr>
          <w:bCs/>
          <w:b/>
        </w:rPr>
        <w:t xml:space="preserve">India Bangalore</w:t>
      </w:r>
      <w:r>
        <w:t xml:space="preserve">.</w:t>
      </w:r>
    </w:p>
    <w:p>
      <w:pPr>
        <w:pStyle w:val="BodyText"/>
      </w:pPr>
      <w:r>
        <w:rPr>
          <w:iCs/>
          <w:i/>
        </w:rPr>
        <w:t xml:space="preserve">This document highlights the critical intersection of art, commerce, and culture in defining the role of a Photographer within the unique ecosystem of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An Essay on the Photographer in India Bangalore</dc:title>
  <dc:creator/>
  <dc:language>en</dc:language>
  <cp:keywords/>
  <dcterms:created xsi:type="dcterms:W3CDTF">2026-07-30T04:49:32Z</dcterms:created>
  <dcterms:modified xsi:type="dcterms:W3CDTF">2026-07-30T04:49:32Z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