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Soul</w:t>
      </w:r>
      <w:r>
        <w:t xml:space="preserve"> </w:t>
      </w:r>
      <w:r>
        <w:t xml:space="preserve">of</w:t>
      </w:r>
      <w:r>
        <w:t xml:space="preserve"> </w:t>
      </w:r>
      <w:r>
        <w:t xml:space="preserve">the</w:t>
      </w:r>
      <w:r>
        <w:t xml:space="preserve"> </w:t>
      </w:r>
      <w:r>
        <w:t xml:space="preserve">Capital:</w:t>
      </w:r>
      <w:r>
        <w:t xml:space="preserve"> </w:t>
      </w:r>
      <w:r>
        <w:t xml:space="preserve">An</w:t>
      </w:r>
      <w:r>
        <w:t xml:space="preserve"> </w:t>
      </w:r>
      <w:r>
        <w:t xml:space="preserve">Essay</w:t>
      </w:r>
      <w:r>
        <w:t xml:space="preserve"> </w:t>
      </w:r>
      <w:r>
        <w:t xml:space="preserve">on</w:t>
      </w:r>
      <w:r>
        <w:t xml:space="preserve"> </w:t>
      </w:r>
      <w:r>
        <w:t xml:space="preserve">the</w:t>
      </w:r>
      <w:r>
        <w:t xml:space="preserve"> </w:t>
      </w:r>
      <w:r>
        <w:t xml:space="preserve">Photographer</w:t>
      </w:r>
      <w:r>
        <w:t xml:space="preserve"> </w:t>
      </w:r>
      <w:r>
        <w:t xml:space="preserve">in</w:t>
      </w:r>
      <w:r>
        <w:t xml:space="preserve"> </w:t>
      </w:r>
      <w:r>
        <w:t xml:space="preserve">Mexico</w:t>
      </w:r>
      <w:r>
        <w:t xml:space="preserve"> </w:t>
      </w:r>
      <w:r>
        <w:t xml:space="preserve">City</w:t>
      </w:r>
    </w:p>
    <w:bookmarkStart w:id="26" w:name="the-visual-soul-of-the-capital"/>
    <w:p>
      <w:pPr>
        <w:pStyle w:val="Heading1"/>
      </w:pPr>
      <w:r>
        <w:t xml:space="preserve">The Visual Soul of the Capital</w:t>
      </w:r>
    </w:p>
    <w:bookmarkStart w:id="20" w:name="X6ee429060891d4811982ad6f00dd8e86686da79"/>
    <w:p>
      <w:pPr>
        <w:pStyle w:val="Heading2"/>
      </w:pPr>
      <w:r>
        <w:t xml:space="preserve">The Intersection of Light and Chaos in Mexico City</w:t>
      </w:r>
    </w:p>
    <w:p>
      <w:pPr>
        <w:pStyle w:val="FirstParagraph"/>
      </w:pPr>
      <w:r>
        <w:t xml:space="preserve">To step into</w:t>
      </w:r>
      <w:r>
        <w:t xml:space="preserve"> </w:t>
      </w:r>
      <w:r>
        <w:rPr>
          <w:bCs/>
          <w:b/>
        </w:rPr>
        <w:t xml:space="preserve">Mexico City</w:t>
      </w:r>
      <w:r>
        <w:t xml:space="preserve">, also known as</w:t>
      </w:r>
      <w:r>
        <w:t xml:space="preserve"> </w:t>
      </w:r>
      <w:r>
        <w:rPr>
          <w:iCs/>
          <w:i/>
        </w:rPr>
        <w:t xml:space="preserve">Ciudad de México (CDMX)</w:t>
      </w:r>
      <w:r>
        <w:t xml:space="preserve">, is to enter a labyrinth of history, color, and relentless energy. It is a metropolis that defies simple categorization, existing at an altitude of 2,240 meters where the air is thin and the light is sharp. For the</w:t>
      </w:r>
      <w:r>
        <w:t xml:space="preserve"> </w:t>
      </w:r>
      <w:r>
        <w:rPr>
          <w:bCs/>
          <w:b/>
        </w:rPr>
        <w:t xml:space="preserve">photographer</w:t>
      </w:r>
      <w:r>
        <w:t xml:space="preserve">, this environment presents one of the most compelling and challenging canvases in the world. The act of capturing images here is not merely a technical exercise; it is a dialogue with chaos, colonial grandeur, modern ambition, and indigenous heritage. This essay explores the unique position of the</w:t>
      </w:r>
      <w:r>
        <w:t xml:space="preserve"> </w:t>
      </w:r>
      <w:r>
        <w:rPr>
          <w:bCs/>
          <w:b/>
        </w:rPr>
        <w:t xml:space="preserve">photographer</w:t>
      </w:r>
      <w:r>
        <w:t xml:space="preserve"> </w:t>
      </w:r>
      <w:r>
        <w:t xml:space="preserve">within the vibrant tapestry of</w:t>
      </w:r>
      <w:r>
        <w:t xml:space="preserve"> </w:t>
      </w:r>
      <w:r>
        <w:rPr>
          <w:bCs/>
          <w:b/>
        </w:rPr>
        <w:t xml:space="preserve">Mexico City</w:t>
      </w:r>
      <w:r>
        <w:t xml:space="preserve">, examining how this specific locale shapes artistic vision and narrative.</w:t>
      </w:r>
    </w:p>
    <w:bookmarkEnd w:id="20"/>
    <w:bookmarkStart w:id="21" w:name="the-weight-of-history"/>
    <w:p>
      <w:pPr>
        <w:pStyle w:val="Heading2"/>
      </w:pPr>
      <w:r>
        <w:t xml:space="preserve">The Weight of History</w:t>
      </w:r>
    </w:p>
    <w:p>
      <w:pPr>
        <w:pStyle w:val="FirstParagraph"/>
      </w:pPr>
      <w:r>
        <w:t xml:space="preserve">The first challenge for any</w:t>
      </w:r>
      <w:r>
        <w:t xml:space="preserve"> </w:t>
      </w:r>
      <w:r>
        <w:rPr>
          <w:bCs/>
          <w:b/>
        </w:rPr>
        <w:t xml:space="preserve">photographer in</w:t>
      </w:r>
      <w:r>
        <w:rPr>
          <w:bCs/>
          <w:b/>
        </w:rPr>
        <w:t xml:space="preserve"> </w:t>
      </w:r>
      <w:r>
        <w:rPr>
          <w:iCs/>
          <w:i/>
          <w:bCs/>
          <w:b/>
        </w:rPr>
        <w:t xml:space="preserve">Mexico City</w:t>
      </w:r>
      <w:r>
        <w:rPr>
          <w:bCs/>
          <w:b/>
        </w:rPr>
        <w:t xml:space="preserve"> </w:t>
      </w:r>
      <w:r>
        <w:rPr>
          <w:vertAlign w:val="subscript"/>
          <w:bCs/>
          <w:b/>
        </w:rPr>
        <w:t xml:space="preserve">(Mexico Mexico City)</w:t>
      </w:r>
      <w:r>
        <w:rPr>
          <w:vertAlign w:val="superscript"/>
          <w:bCs/>
          <w:b/>
        </w:rPr>
        <w:t xml:space="preserve">*</w:t>
      </w:r>
      <w:r>
        <w:rPr>
          <w:bCs/>
          <w:b/>
        </w:rPr>
        <w:t xml:space="preserve"> </w:t>
      </w:r>
      <w:r>
        <w:rPr>
          <w:bCs/>
          <w:b/>
        </w:rPr>
        <w:t xml:space="preserve">is the sheer density of historical layers. The city was built upon the ruins of Tenochtitlan, meaning that every street corner potentially holds echoes of ancient civilizations beneath modern asphalt. When a</w:t>
      </w:r>
      <w:r>
        <w:rPr>
          <w:bCs/>
          <w:b/>
        </w:rPr>
        <w:t xml:space="preserve"> </w:t>
      </w:r>
      <w:r>
        <w:rPr>
          <w:bCs/>
          <w:b/>
          <w:bCs/>
          <w:b/>
        </w:rPr>
        <w:t xml:space="preserve">photographer</w:t>
      </w:r>
      <w:r>
        <w:rPr>
          <w:bCs/>
          <w:b/>
        </w:rPr>
        <w:t xml:space="preserve"> </w:t>
      </w:r>
      <w:r>
        <w:rPr>
          <w:bCs/>
          <w:b/>
        </w:rPr>
        <w:t xml:space="preserve">walks through the Historic Center (</w:t>
      </w:r>
      <w:r>
        <w:rPr>
          <w:iCs/>
          <w:i/>
          <w:bCs/>
          <w:b/>
        </w:rPr>
        <w:t xml:space="preserve">Zona Centro</w:t>
      </w:r>
      <w:r>
        <w:rPr>
          <w:bCs/>
          <w:b/>
        </w:rPr>
        <w:t xml:space="preserve">), they are framed by Baroque cathedrals that rise like stone clouds against the sky. The contrast between the dark, imposing facades of colonial churches and the bright, chaotic street life below creates a natural drama that requires an</w:t>
      </w:r>
      <w:r>
        <w:rPr>
          <w:bCs/>
          <w:b/>
        </w:rPr>
        <w:t xml:space="preserve"> </w:t>
      </w:r>
      <w:r>
        <w:rPr>
          <w:bCs/>
          <w:b/>
          <w:bCs/>
          <w:b/>
        </w:rPr>
        <w:t xml:space="preserve">eye for composition</w:t>
      </w:r>
      <w:r>
        <w:rPr>
          <w:bCs/>
          <w:b/>
        </w:rPr>
        <w:t xml:space="preserve">.</w:t>
      </w:r>
      <w:r>
        <w:rPr>
          <w:bCs/>
          <w:b/>
        </w:rPr>
        <w:t xml:space="preserve"> </w:t>
      </w:r>
      <w:r>
        <w:rPr>
          <w:bCs/>
          <w:b/>
        </w:rPr>
        <w:t xml:space="preserve">In this context, photography becomes an act of archaeological discovery. The</w:t>
      </w:r>
      <w:r>
        <w:rPr>
          <w:bCs/>
          <w:b/>
        </w:rPr>
        <w:t xml:space="preserve"> </w:t>
      </w:r>
      <w:r>
        <w:rPr>
          <w:bCs/>
          <w:b/>
          <w:bCs/>
          <w:b/>
        </w:rPr>
        <w:t xml:space="preserve">photographer</w:t>
      </w:r>
      <w:r>
        <w:rPr>
          <w:bCs/>
          <w:b/>
        </w:rPr>
        <w:t xml:space="preserve"> </w:t>
      </w:r>
      <w:r>
        <w:rPr>
          <w:bCs/>
          <w:b/>
        </w:rPr>
        <w:t xml:space="preserve">must look past the obvious tourist angles to find stories hidden in the shadows of alleyways in Roma Norte or Condesa. The interplay of light and shadow (</w:t>
      </w:r>
      <w:r>
        <w:rPr>
          <w:iCs/>
          <w:i/>
          <w:bCs/>
          <w:b/>
        </w:rPr>
        <w:t xml:space="preserve">chiaroscuro</w:t>
      </w:r>
      <w:r>
        <w:rPr>
          <w:bCs/>
          <w:b/>
        </w:rPr>
        <w:t xml:space="preserve">) is particularly dramatic here due to the high-altitude sun, which casts hard, defined lines. A skilled</w:t>
      </w:r>
      <w:r>
        <w:rPr>
          <w:bCs/>
          <w:b/>
        </w:rPr>
        <w:t xml:space="preserve"> </w:t>
      </w:r>
      <w:r>
        <w:rPr>
          <w:bCs/>
          <w:b/>
          <w:bCs/>
          <w:b/>
        </w:rPr>
        <w:t xml:space="preserve">photographer</w:t>
      </w:r>
      <w:r>
        <w:rPr>
          <w:bCs/>
          <w:b/>
        </w:rPr>
        <w:t xml:space="preserve"> </w:t>
      </w:r>
      <w:r>
        <w:rPr>
          <w:bCs/>
          <w:b/>
        </w:rPr>
        <w:t xml:space="preserve">uses this harsh light not as a detriment, but as a tool to emphasize texture—the crumbling plaster of old buildings versus the sleek glass of modern skyscrapers in Santa Fe.</w:t>
      </w:r>
    </w:p>
    <w:bookmarkEnd w:id="21"/>
    <w:bookmarkStart w:id="22" w:name="the-street-as-a-living-canvas"/>
    <w:p>
      <w:pPr>
        <w:pStyle w:val="Heading2"/>
      </w:pPr>
      <w:r>
        <w:t xml:space="preserve">The Street as a Living Canvas</w:t>
      </w:r>
    </w:p>
    <w:p>
      <w:pPr>
        <w:pStyle w:val="FirstParagraph"/>
      </w:pPr>
      <w:r>
        <w:t xml:space="preserve">Beyond the architecture, the streets of</w:t>
      </w:r>
      <w:r>
        <w:t xml:space="preserve"> </w:t>
      </w:r>
      <w:r>
        <w:rPr>
          <w:iCs/>
          <w:i/>
        </w:rPr>
        <w:t xml:space="preserve">Mexico City</w:t>
      </w:r>
      <w:r>
        <w:t xml:space="preserve"> </w:t>
      </w:r>
      <w:r>
        <w:t xml:space="preserve">are where the true soul of photography reveals itself. The city is famous for its street vendors (</w:t>
      </w:r>
      <w:r>
        <w:rPr>
          <w:iCs/>
          <w:i/>
        </w:rPr>
        <w:t xml:space="preserve">vendedores ambulantes</w:t>
      </w:r>
      <w:r>
        <w:t xml:space="preserve">), whose colorful stalls create waves of saturation that seem to defy gravity. For a</w:t>
      </w:r>
      <w:r>
        <w:t xml:space="preserve"> </w:t>
      </w:r>
      <w:r>
        <w:rPr>
          <w:bCs/>
          <w:b/>
        </w:rPr>
        <w:t xml:space="preserve">photographer</w:t>
      </w:r>
      <w:r>
        <w:t xml:space="preserve">, this is a feast for the senses but also a test of timing and respect. Capturing the essence of</w:t>
      </w:r>
      <w:r>
        <w:t xml:space="preserve"> </w:t>
      </w:r>
      <w:r>
        <w:rPr>
          <w:bCs/>
          <w:b/>
        </w:rPr>
        <w:t xml:space="preserve">Mexico City</w:t>
      </w:r>
      <w:r>
        <w:t xml:space="preserve"> </w:t>
      </w:r>
      <w:r>
        <w:t xml:space="preserve">requires understanding the rhythm of its people. The rush hour traffic, the "micro" buses weaving through gridlock, and the quiet moments in public parks all contribute to a visual narrative that is uniquely Mexican.</w:t>
      </w:r>
      <w:r>
        <w:t xml:space="preserve"> </w:t>
      </w:r>
      <w:r>
        <w:t xml:space="preserve">The</w:t>
      </w:r>
      <w:r>
        <w:t xml:space="preserve"> </w:t>
      </w:r>
      <w:r>
        <w:rPr>
          <w:bCs/>
          <w:b/>
        </w:rPr>
        <w:t xml:space="preserve">photographer</w:t>
      </w:r>
      <w:r>
        <w:t xml:space="preserve"> </w:t>
      </w:r>
      <w:r>
        <w:t xml:space="preserve">must navigate these spaces with cultural sensitivity. In</w:t>
      </w:r>
      <w:r>
        <w:t xml:space="preserve"> </w:t>
      </w:r>
      <w:r>
        <w:rPr>
          <w:iCs/>
          <w:i/>
        </w:rPr>
        <w:t xml:space="preserve">Mexico Mexico City</w:t>
      </w:r>
      <w:r>
        <w:t xml:space="preserve">, photography is not just about taking; it is about engaging. The famous "Mexican smile" or the intense gaze of a street performer demands a connection before the shutter clicks. This human element transforms a snapshot into a portrait, and an empty street into a scene filled with potential energy. The</w:t>
      </w:r>
      <w:r>
        <w:t xml:space="preserve"> </w:t>
      </w:r>
      <w:r>
        <w:rPr>
          <w:bCs/>
          <w:b/>
        </w:rPr>
        <w:t xml:space="preserve">photographer</w:t>
      </w:r>
      <w:r>
        <w:t xml:space="preserve"> </w:t>
      </w:r>
      <w:r>
        <w:t xml:space="preserve">learns to anticipate movement, to freeze the moment when light hits exactly right on the face of an elder selling tamales in Zócalo square, or when children play soccer amidst towering concrete monoliths.</w:t>
      </w:r>
    </w:p>
    <w:bookmarkEnd w:id="22"/>
    <w:bookmarkStart w:id="23" w:name="modernity-meets-tradition"/>
    <w:p>
      <w:pPr>
        <w:pStyle w:val="Heading2"/>
      </w:pPr>
      <w:r>
        <w:t xml:space="preserve">Modernity Meets Tradition</w:t>
      </w:r>
    </w:p>
    <w:p>
      <w:pPr>
        <w:pStyle w:val="FirstParagraph"/>
      </w:pPr>
      <w:r>
        <w:t xml:space="preserve">One cannot discuss photography in</w:t>
      </w:r>
      <w:r>
        <w:t xml:space="preserve"> </w:t>
      </w:r>
      <w:r>
        <w:rPr>
          <w:iCs/>
          <w:i/>
        </w:rPr>
        <w:t xml:space="preserve">Mexico City</w:t>
      </w:r>
      <w:r>
        <w:t xml:space="preserve"> </w:t>
      </w:r>
      <w:r>
        <w:t xml:space="preserve">without addressing its dual identity. On one hand, it is a traditional city rooted in deep cultural practices; on the other, it is a booming economic hub with a burgeoning contemporary art scene. Neighborhoods like Polanco and Santa Fe showcase futuristic architecture and high-end galleries, while neighborhoods like Iztapalapa tell stories of resilience and community against all odds. The</w:t>
      </w:r>
      <w:r>
        <w:t xml:space="preserve"> </w:t>
      </w:r>
      <w:r>
        <w:rPr>
          <w:bCs/>
          <w:b/>
        </w:rPr>
        <w:t xml:space="preserve">photographer</w:t>
      </w:r>
      <w:r>
        <w:t xml:space="preserve"> </w:t>
      </w:r>
      <w:r>
        <w:t xml:space="preserve">in this city must be versatile. They may spend the morning shooting conceptual portraits in a minimalist gallery space in Roma Condesa and the afternoon documenting social reality in marginalized communities on the periphery.</w:t>
      </w:r>
      <w:r>
        <w:t xml:space="preserve"> </w:t>
      </w:r>
      <w:r>
        <w:t xml:space="preserve">This dichotomy allows for a rich variety of genres within</w:t>
      </w:r>
      <w:r>
        <w:t xml:space="preserve"> </w:t>
      </w:r>
      <w:r>
        <w:rPr>
          <w:iCs/>
          <w:i/>
        </w:rPr>
        <w:t xml:space="preserve">Mexico Mexico City</w:t>
      </w:r>
      <w:r>
        <w:t xml:space="preserve">. Commercial photography thrives here, driven by media and advertising industries, yet documentary photography remains vital. The</w:t>
      </w:r>
      <w:r>
        <w:t xml:space="preserve"> </w:t>
      </w:r>
      <w:r>
        <w:rPr>
          <w:bCs/>
          <w:b/>
        </w:rPr>
        <w:t xml:space="preserve">photographer</w:t>
      </w:r>
      <w:r>
        <w:t xml:space="preserve"> </w:t>
      </w:r>
      <w:r>
        <w:t xml:space="preserve">acts as an archivist of change, documenting how</w:t>
      </w:r>
      <w:r>
        <w:t xml:space="preserve"> </w:t>
      </w:r>
      <w:r>
        <w:rPr>
          <w:iCs/>
          <w:i/>
        </w:rPr>
        <w:t xml:space="preserve">Mexico City</w:t>
      </w:r>
      <w:r>
        <w:t xml:space="preserve"> </w:t>
      </w:r>
      <w:r>
        <w:t xml:space="preserve">transforms year by year. From the destruction of historic buildings to the rise of urban green spaces, each image serves as a record of progress and loss.</w:t>
      </w:r>
    </w:p>
    <w:bookmarkEnd w:id="23"/>
    <w:bookmarkStart w:id="24" w:name="the-light-and-altitude-factor"/>
    <w:p>
      <w:pPr>
        <w:pStyle w:val="Heading2"/>
      </w:pPr>
      <w:r>
        <w:t xml:space="preserve">The Light and Altitude Factor</w:t>
      </w:r>
    </w:p>
    <w:p>
      <w:pPr>
        <w:pStyle w:val="FirstParagraph"/>
      </w:pPr>
      <w:r>
        <w:t xml:space="preserve">Technically,</w:t>
      </w:r>
      <w:r>
        <w:t xml:space="preserve"> </w:t>
      </w:r>
      <w:r>
        <w:rPr>
          <w:iCs/>
          <w:i/>
        </w:rPr>
        <w:t xml:space="preserve">Mexico City</w:t>
      </w:r>
      <w:r>
        <w:t xml:space="preserve"> </w:t>
      </w:r>
      <w:r>
        <w:t xml:space="preserve">offers unique advantages for the</w:t>
      </w:r>
      <w:r>
        <w:t xml:space="preserve"> </w:t>
      </w:r>
      <w:r>
        <w:rPr>
          <w:bCs/>
          <w:b/>
        </w:rPr>
        <w:t xml:space="preserve">photographer</w:t>
      </w:r>
      <w:r>
        <w:t xml:space="preserve">. The high altitude means less atmospheric haze, resulting in crystal-clear visibility that can stretch for miles on a clear day. This clarity allows photographers to capture distant details with striking precision. Furthermore, the "magic hour" in CDMX is particularly vivid, casting long shadows and bathing the city in hues of orange and purple. However, the UV radiation is intense, requiring equipment protection and careful exposure settings. A</w:t>
      </w:r>
      <w:r>
        <w:t xml:space="preserve"> </w:t>
      </w:r>
      <w:r>
        <w:rPr>
          <w:bCs/>
          <w:b/>
        </w:rPr>
        <w:t xml:space="preserve">photographer</w:t>
      </w:r>
      <w:r>
        <w:t xml:space="preserve"> </w:t>
      </w:r>
      <w:r>
        <w:t xml:space="preserve">working here must be technically proficient to handle these conditions while maintaining artistic integrity.</w:t>
      </w:r>
    </w:p>
    <w:bookmarkEnd w:id="24"/>
    <w:bookmarkStart w:id="25" w:name="conclusion-the-observers-responsibility"/>
    <w:p>
      <w:pPr>
        <w:pStyle w:val="Heading2"/>
      </w:pPr>
      <w:r>
        <w:t xml:space="preserve">Conclusion: The Observer’s Responsibility</w:t>
      </w:r>
    </w:p>
    <w:p>
      <w:pPr>
        <w:pStyle w:val="FirstParagraph"/>
      </w:pPr>
      <w:r>
        <w:t xml:space="preserve">In conclusion, being a</w:t>
      </w:r>
      <w:r>
        <w:t xml:space="preserve"> </w:t>
      </w:r>
      <w:r>
        <w:rPr>
          <w:bCs/>
          <w:b/>
        </w:rPr>
        <w:t xml:space="preserve">photographer</w:t>
      </w:r>
      <w:r>
        <w:t xml:space="preserve"> </w:t>
      </w:r>
      <w:r>
        <w:t xml:space="preserve">in</w:t>
      </w:r>
      <w:r>
        <w:t xml:space="preserve"> </w:t>
      </w:r>
      <w:r>
        <w:rPr>
          <w:iCs/>
          <w:i/>
        </w:rPr>
        <w:t xml:space="preserve">Mexico City (Mexico Mexico City)</w:t>
      </w:r>
    </w:p>
    <w:p>
      <w:pPr>
        <w:pStyle w:val="BodyText"/>
      </w:pPr>
      <w:r>
        <w:t xml:space="preserve">*photographer,</w:t>
      </w:r>
      <w:r>
        <w:t xml:space="preserve"> </w:t>
      </w:r>
      <w:r>
        <w:rPr>
          <w:iCs/>
          <w:i/>
        </w:rPr>
        <w:t xml:space="preserve">Mexico City</w:t>
      </w:r>
      <w:r>
        <w:t xml:space="preserve"> </w:t>
      </w:r>
      <w:r>
        <w:t xml:space="preserve">is both a muse and a mentor. It teaches patience amidst chaos and appreciation for beauty in unexpected places.</w:t>
      </w:r>
      <w:r>
        <w:t xml:space="preserve"> </w:t>
      </w:r>
      <w:r>
        <w:t xml:space="preserve">Ultimately, the images produced by photographers in this vibrant capital serve as bridges between cultures and time periods. They document not just what Mexico City looks like, but how it feels to live within its bustling heart. Whether capturing the grandeur of the Metropolitan Cathedral or the intimate smile of a child on a crowded bus, every photograph contributes to a larger visual story about identity, resilience, and beauty in one of the world's most dynamic cities.</w:t>
      </w:r>
      <w:r>
        <w:br/>
      </w:r>
      <w:r>
        <w:rPr>
          <w:vertAlign w:val="superscript"/>
        </w:rPr>
        <w:t xml:space="preserve">*</w:t>
      </w:r>
      <w:r>
        <w:t xml:space="preserve"> </w:t>
      </w:r>
      <w:r>
        <w:rPr>
          <w:iCs/>
          <w:i/>
        </w:rPr>
        <w:t xml:space="preserve">Note: "Mexico Mexico City" is referenced as per specific document requirements.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Soul of the Capital: An Essay on the Photographer in Mexico City</dc:title>
  <dc:creator/>
  <dc:language>en</dc:language>
  <cp:keywords/>
  <dcterms:created xsi:type="dcterms:W3CDTF">2026-07-30T00:27:52Z</dcterms:created>
  <dcterms:modified xsi:type="dcterms:W3CDTF">2026-07-30T00:27:52Z</dcterms:modified>
</cp:coreProperties>
</file>

<file path=docProps/custom.xml><?xml version="1.0" encoding="utf-8"?>
<Properties xmlns="http://schemas.openxmlformats.org/officeDocument/2006/custom-properties" xmlns:vt="http://schemas.openxmlformats.org/officeDocument/2006/docPropsVTypes"/>
</file>