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Capturing</w:t>
      </w:r>
      <w:r>
        <w:t xml:space="preserve"> </w:t>
      </w:r>
      <w:r>
        <w:t xml:space="preserve">Soul:</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Photography</w:t>
      </w:r>
      <w:r>
        <w:t xml:space="preserve"> </w:t>
      </w:r>
      <w:r>
        <w:t xml:space="preserve">in</w:t>
      </w:r>
      <w:r>
        <w:t xml:space="preserve"> </w:t>
      </w:r>
      <w:r>
        <w:t xml:space="preserve">Nigeria</w:t>
      </w:r>
      <w:r>
        <w:t xml:space="preserve"> </w:t>
      </w:r>
      <w:r>
        <w:t xml:space="preserve">Abuja</w:t>
      </w:r>
    </w:p>
    <w:bookmarkStart w:id="20" w:name="Xa10d5e278d6274b5846475276af8e073324e828"/>
    <w:p>
      <w:pPr>
        <w:pStyle w:val="Heading1"/>
      </w:pPr>
      <w:r>
        <w:t xml:space="preserve">The Art of Capturing Soul: The Evolution and Essence of the</w:t>
      </w:r>
      <w:r>
        <w:t xml:space="preserve"> </w:t>
      </w:r>
      <w:r>
        <w:t xml:space="preserve">Photographer</w:t>
      </w:r>
      <w:r>
        <w:t xml:space="preserve"> </w:t>
      </w:r>
      <w:r>
        <w:t xml:space="preserve">in</w:t>
      </w:r>
      <w:r>
        <w:t xml:space="preserve"> </w:t>
      </w:r>
      <w:r>
        <w:t xml:space="preserve">Nigeria Abuja</w:t>
      </w:r>
    </w:p>
    <w:p>
      <w:pPr>
        <w:pStyle w:val="FirstParagraph"/>
      </w:pPr>
      <w:r>
        <w:t xml:space="preserve">In the dynamic tapestry of visual storytelling, few professions command as much respect, creativity, and cultural significance as that of the</w:t>
      </w:r>
      <w:r>
        <w:t xml:space="preserve"> </w:t>
      </w:r>
      <w:r>
        <w:rPr>
          <w:iCs/>
          <w:i/>
          <w:bCs/>
          <w:b/>
        </w:rPr>
        <w:t xml:space="preserve">photographer</w:t>
      </w:r>
      <w:r>
        <w:t xml:space="preserve">. While photography is a universal language spoken across every continent, its dialects change depending on geography, culture, and history. Nowhere is this transformation more vibrant or complex than in Nigeria Abuja. As the capital city of Nigeria Abuja stands as a unique blend of planned modernity and indigenous tradition, it provides an unparalleled canvas for those who wield cameras not just as tools, but as extensions of their soul. This essay explores the multifaceted role of the</w:t>
      </w:r>
      <w:r>
        <w:t xml:space="preserve"> </w:t>
      </w:r>
      <w:r>
        <w:rPr>
          <w:iCs/>
          <w:i/>
        </w:rPr>
        <w:t xml:space="preserve">photographer</w:t>
      </w:r>
      <w:r>
        <w:t xml:space="preserve"> </w:t>
      </w:r>
      <w:r>
        <w:t xml:space="preserve">within this specific context, examining how they document life, preserve culture, and drive artistic innovation in Nigeria Abuja.</w:t>
      </w:r>
    </w:p>
    <w:p>
      <w:pPr>
        <w:pStyle w:val="BodyText"/>
      </w:pPr>
      <w:r>
        <w:t xml:space="preserve">To understand the significance of a</w:t>
      </w:r>
      <w:r>
        <w:t xml:space="preserve"> </w:t>
      </w:r>
      <w:r>
        <w:rPr>
          <w:iCs/>
          <w:i/>
          <w:bCs/>
          <w:b/>
        </w:rPr>
        <w:t xml:space="preserve">photographer</w:t>
      </w:r>
      <w:r>
        <w:t xml:space="preserve">, one must first appreciate the unique urban landscape of Nigeria Abuja. Unlike Lagos, which is often characterized by its chaotic energy and organic sprawl, Nigeria Abuja is known for its wide avenues, monumental architecture, and serene environmental planning. For a</w:t>
      </w:r>
      <w:r>
        <w:t xml:space="preserve"> </w:t>
      </w:r>
      <w:r>
        <w:rPr>
          <w:iCs/>
          <w:i/>
        </w:rPr>
        <w:t xml:space="preserve">photographer</w:t>
      </w:r>
      <w:r>
        <w:t xml:space="preserve">, this offers a distinct aesthetic challenge and opportunity. The city’s layout allows for grandeur shots that capture the scale of national institutions juxtaposed against the intimate moments of daily life in local communities. The</w:t>
      </w:r>
      <w:r>
        <w:t xml:space="preserve"> </w:t>
      </w:r>
      <w:r>
        <w:rPr>
          <w:iCs/>
          <w:i/>
        </w:rPr>
        <w:t xml:space="preserve">photographer</w:t>
      </w:r>
      <w:r>
        <w:t xml:space="preserve"> </w:t>
      </w:r>
      <w:r>
        <w:t xml:space="preserve">in Nigeria Abuja is not merely documenting scenery; they are interpreting the identity of a nation’s capital. They navigate between the glass facades of government houses and the textured walls of traditional markets, creating a visual narrative that reflects both progress and heritage.</w:t>
      </w:r>
    </w:p>
    <w:p>
      <w:pPr>
        <w:pStyle w:val="BodyText"/>
      </w:pPr>
      <w:r>
        <w:t xml:space="preserve">The cultural fabric of</w:t>
      </w:r>
      <w:r>
        <w:t xml:space="preserve"> </w:t>
      </w:r>
      <w:r>
        <w:rPr>
          <w:iCs/>
          <w:i/>
          <w:bCs/>
          <w:b/>
        </w:rPr>
        <w:t xml:space="preserve">Nigeria Abuja</w:t>
      </w:r>
      <w:r>
        <w:t xml:space="preserve"> </w:t>
      </w:r>
      <w:r>
        <w:t xml:space="preserve">is rich with diversity, housing peoples from all ethnic groups in Nigeria. This diversity places a profound responsibility on the</w:t>
      </w:r>
      <w:r>
        <w:t xml:space="preserve"> </w:t>
      </w:r>
      <w:r>
        <w:rPr>
          <w:iCs/>
          <w:i/>
        </w:rPr>
        <w:t xml:space="preserve">photographer</w:t>
      </w:r>
      <w:r>
        <w:t xml:space="preserve">. In this context, photography becomes an act of diplomacy and preservation. A skilled</w:t>
      </w:r>
      <w:r>
        <w:t xml:space="preserve"> </w:t>
      </w:r>
      <w:r>
        <w:rPr>
          <w:iCs/>
          <w:i/>
        </w:rPr>
        <w:t xml:space="preserve">photographer</w:t>
      </w:r>
      <w:r>
        <w:t xml:space="preserve"> </w:t>
      </w:r>
      <w:r>
        <w:t xml:space="preserve">captures the vibrancy of festivals, the solemnity of religious gatherings, and the joyous chaos of weddings. These images do more than freeze time; they validate experiences. For many families in Nigeria Abuja, hiring a professional</w:t>
      </w:r>
      <w:r>
        <w:t xml:space="preserve"> </w:t>
      </w:r>
      <w:r>
        <w:rPr>
          <w:iCs/>
          <w:i/>
        </w:rPr>
        <w:t xml:space="preserve">photographer</w:t>
      </w:r>
      <w:r>
        <w:t xml:space="preserve"> </w:t>
      </w:r>
      <w:r>
        <w:t xml:space="preserve">is a crucial part of significant life events such as engagements, birthdays, and corporate milestones. The demand for high-quality imagery has driven the profession from a hobby to a robust industry within Nigeria Abuja.</w:t>
      </w:r>
    </w:p>
    <w:p>
      <w:pPr>
        <w:pStyle w:val="BodyText"/>
      </w:pPr>
      <w:r>
        <w:t xml:space="preserve">Furthermore, the role of the</w:t>
      </w:r>
      <w:r>
        <w:t xml:space="preserve"> </w:t>
      </w:r>
      <w:r>
        <w:rPr>
          <w:iCs/>
          <w:i/>
          <w:bCs/>
          <w:b/>
        </w:rPr>
        <w:t xml:space="preserve">photographer</w:t>
      </w:r>
      <w:r>
        <w:t xml:space="preserve"> </w:t>
      </w:r>
      <w:r>
        <w:t xml:space="preserve">in Nigeria Abuja extends beyond portraiture and events into the realm of social documentation. In an era where digital media dominates communication, images serve as primary sources of information and advocacy.</w:t>
      </w:r>
      <w:r>
        <w:t xml:space="preserve"> </w:t>
      </w:r>
      <w:r>
        <w:rPr>
          <w:iCs/>
          <w:i/>
        </w:rPr>
        <w:t xml:space="preserve">Photographers</w:t>
      </w:r>
      <w:r>
        <w:t xml:space="preserve"> </w:t>
      </w:r>
      <w:r>
        <w:t xml:space="preserve">based in Nigeria Abuja often tackle critical societal issues, from infrastructure development to environmental changes affecting the FCT (Federal Capital Territory). Through their lenses, they highlight inequalities, celebrate human resilience, and critique policy implementations. This photojournalistic aspect of being a</w:t>
      </w:r>
      <w:r>
        <w:t xml:space="preserve"> </w:t>
      </w:r>
      <w:r>
        <w:rPr>
          <w:iCs/>
          <w:i/>
        </w:rPr>
        <w:t xml:space="preserve">photographer</w:t>
      </w:r>
      <w:r>
        <w:t xml:space="preserve"> </w:t>
      </w:r>
      <w:r>
        <w:t xml:space="preserve">is vital for democratic engagement. By visually documenting protests in Maitama or development projects in Garki, these artists contribute to the historical record of Nigeria Abuja.</w:t>
      </w:r>
    </w:p>
    <w:p>
      <w:pPr>
        <w:pStyle w:val="BodyText"/>
      </w:pPr>
      <w:r>
        <w:t xml:space="preserve">The technical evolution within the profession has also reshaped how a</w:t>
      </w:r>
      <w:r>
        <w:t xml:space="preserve"> </w:t>
      </w:r>
      <w:r>
        <w:rPr>
          <w:iCs/>
          <w:i/>
          <w:bCs/>
          <w:b/>
        </w:rPr>
        <w:t xml:space="preserve">photographer</w:t>
      </w:r>
      <w:r>
        <w:t xml:space="preserve"> </w:t>
      </w:r>
      <w:r>
        <w:t xml:space="preserve">operates in this region. The advent of drone technology, high-resolution digital sensors, and advanced editing software has allowed</w:t>
      </w:r>
      <w:r>
        <w:t xml:space="preserve"> </w:t>
      </w:r>
      <w:r>
        <w:rPr>
          <w:iCs/>
          <w:i/>
        </w:rPr>
        <w:t xml:space="preserve">photographers</w:t>
      </w:r>
      <w:r>
        <w:t xml:space="preserve"> </w:t>
      </w:r>
      <w:r>
        <w:t xml:space="preserve">in Nigeria Abuja to achieve cinematic quality in their work. This technological leap is particularly visible in real estate photography and architectural visualization. As Nigeria Abuja continues to expand with new residential estates and commercial hubs, there is a growing need for</w:t>
      </w:r>
      <w:r>
        <w:t xml:space="preserve"> </w:t>
      </w:r>
      <w:r>
        <w:rPr>
          <w:iCs/>
          <w:i/>
        </w:rPr>
        <w:t xml:space="preserve">photographers</w:t>
      </w:r>
      <w:r>
        <w:t xml:space="preserve"> </w:t>
      </w:r>
      <w:r>
        <w:t xml:space="preserve">who can present these spaces in their most appealing light. The interplay of light and shadow, especially during the golden hours unique to this latitude, requires a photographer who possesses both technical prowess and artistic intuition.</w:t>
      </w:r>
    </w:p>
    <w:p>
      <w:pPr>
        <w:pStyle w:val="BodyText"/>
      </w:pPr>
      <w:r>
        <w:t xml:space="preserve">Social media has further amplified the visibility of every</w:t>
      </w:r>
      <w:r>
        <w:t xml:space="preserve"> </w:t>
      </w:r>
      <w:r>
        <w:rPr>
          <w:iCs/>
          <w:i/>
          <w:bCs/>
          <w:b/>
        </w:rPr>
        <w:t xml:space="preserve">photographer</w:t>
      </w:r>
      <w:r>
        <w:t xml:space="preserve"> </w:t>
      </w:r>
      <w:r>
        <w:t xml:space="preserve">in Nigeria Abuja. Platforms like Instagram and TikTok have turned local</w:t>
      </w:r>
      <w:r>
        <w:t xml:space="preserve"> </w:t>
      </w:r>
      <w:r>
        <w:rPr>
          <w:iCs/>
          <w:i/>
        </w:rPr>
        <w:t xml:space="preserve">photographers</w:t>
      </w:r>
      <w:r>
        <w:t xml:space="preserve"> </w:t>
      </w:r>
      <w:r>
        <w:t xml:space="preserve">into influencers and brand ambassadors. This digital presence creates a feedback loop where client expectations rise, pushing professionals to continually innovate. A contemporary</w:t>
      </w:r>
      <w:r>
        <w:t xml:space="preserve"> </w:t>
      </w:r>
      <w:r>
        <w:rPr>
          <w:iCs/>
          <w:i/>
        </w:rPr>
        <w:t xml:space="preserve">photographer</w:t>
      </w:r>
      <w:r>
        <w:t xml:space="preserve"> </w:t>
      </w:r>
      <w:r>
        <w:t xml:space="preserve">in this region is often required to be a videographer, an editor, and a social media strategist all at once. The versatility demanded by the modern market in Nigeria Abuja means that the definition of a successful</w:t>
      </w:r>
      <w:r>
        <w:t xml:space="preserve"> </w:t>
      </w:r>
      <w:r>
        <w:rPr>
          <w:iCs/>
          <w:i/>
        </w:rPr>
        <w:t xml:space="preserve">photographer</w:t>
      </w:r>
      <w:r>
        <w:t xml:space="preserve"> </w:t>
      </w:r>
      <w:r>
        <w:t xml:space="preserve">has broadened significantly.</w:t>
      </w:r>
    </w:p>
    <w:p>
      <w:pPr>
        <w:pStyle w:val="BodyText"/>
      </w:pPr>
      <w:r>
        <w:t xml:space="preserve">Ethically, the position of a</w:t>
      </w:r>
      <w:r>
        <w:t xml:space="preserve"> </w:t>
      </w:r>
      <w:r>
        <w:rPr>
          <w:iCs/>
          <w:i/>
          <w:bCs/>
          <w:b/>
        </w:rPr>
        <w:t xml:space="preserve">photographer</w:t>
      </w:r>
      <w:r>
        <w:t xml:space="preserve"> </w:t>
      </w:r>
      <w:r>
        <w:t xml:space="preserve">in Nigeria Abuja involves navigating complex social norms. Consent, representation, and privacy are paramount concerns. Responsible</w:t>
      </w:r>
      <w:r>
        <w:t xml:space="preserve"> </w:t>
      </w:r>
      <w:r>
        <w:rPr>
          <w:iCs/>
          <w:i/>
        </w:rPr>
        <w:t xml:space="preserve">photographers</w:t>
      </w:r>
      <w:r>
        <w:t xml:space="preserve"> </w:t>
      </w:r>
      <w:r>
        <w:t xml:space="preserve">must balance the desire for compelling imagery with respect for their subjects’ dignity. In a multicultural society like Nigeria Abuja, sensitivity to tribal and religious nuances is essential. A misstep can lead to controversy, while a thoughtful capture can bridge divides and foster mutual understanding. Thus, the</w:t>
      </w:r>
      <w:r>
        <w:t xml:space="preserve"> </w:t>
      </w:r>
      <w:r>
        <w:rPr>
          <w:iCs/>
          <w:i/>
        </w:rPr>
        <w:t xml:space="preserve">photographer</w:t>
      </w:r>
      <w:r>
        <w:t xml:space="preserve"> </w:t>
      </w:r>
      <w:r>
        <w:t xml:space="preserve">serves as a cultural mediator, using visual language to promote inclusivity and respect.</w:t>
      </w:r>
    </w:p>
    <w:p>
      <w:pPr>
        <w:pStyle w:val="BodyText"/>
      </w:pPr>
      <w:r>
        <w:t xml:space="preserve">In conclusion, the</w:t>
      </w:r>
      <w:r>
        <w:t xml:space="preserve"> </w:t>
      </w:r>
      <w:r>
        <w:rPr>
          <w:iCs/>
          <w:i/>
          <w:bCs/>
          <w:b/>
        </w:rPr>
        <w:t xml:space="preserve">photographer</w:t>
      </w:r>
      <w:r>
        <w:t xml:space="preserve"> </w:t>
      </w:r>
      <w:r>
        <w:t xml:space="preserve">in</w:t>
      </w:r>
      <w:r>
        <w:t xml:space="preserve"> </w:t>
      </w:r>
      <w:r>
        <w:rPr>
          <w:iCs/>
          <w:i/>
          <w:bCs/>
          <w:b/>
        </w:rPr>
        <w:t xml:space="preserve">Nigeria Abuja</w:t>
      </w:r>
      <w:r>
        <w:t xml:space="preserve"> </w:t>
      </w:r>
      <w:r>
        <w:t xml:space="preserve">plays a pivotal role in shaping the visual identity of one of Africa’s most important cities. They are archivists of culture, advocates for social change, and creators of beauty amidst urban growth. The unique environment of Nigeria Abuja challenges them to look deeper, frame wider, and capture more truthfully. As the city continues to evolve, so too will the artistry and impact of its</w:t>
      </w:r>
      <w:r>
        <w:t xml:space="preserve"> </w:t>
      </w:r>
      <w:r>
        <w:rPr>
          <w:iCs/>
          <w:i/>
        </w:rPr>
        <w:t xml:space="preserve">photographers</w:t>
      </w:r>
      <w:r>
        <w:t xml:space="preserve">. Their work ensures that the story of Nigeria Abuja is not just told in words or policies, but felt through powerful, evocative images that resonate with locals and global audiences alike. The journey of a</w:t>
      </w:r>
      <w:r>
        <w:t xml:space="preserve"> </w:t>
      </w:r>
      <w:r>
        <w:rPr>
          <w:iCs/>
          <w:i/>
        </w:rPr>
        <w:t xml:space="preserve">photographer</w:t>
      </w:r>
      <w:r>
        <w:t xml:space="preserve"> </w:t>
      </w:r>
      <w:r>
        <w:t xml:space="preserve">here is one of constant discovery, ensuring that every click of the shutter preserves a fragment of history for future generations.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Capturing Soul: A Comprehensive Essay on Photography in Nigeria Abuja</dc:title>
  <dc:creator/>
  <cp:keywords/>
  <dcterms:created xsi:type="dcterms:W3CDTF">2026-07-29T12:45:02Z</dcterms:created>
  <dcterms:modified xsi:type="dcterms:W3CDTF">2026-07-29T12:45:02Z</dcterms:modified>
</cp:coreProperties>
</file>

<file path=docProps/custom.xml><?xml version="1.0" encoding="utf-8"?>
<Properties xmlns="http://schemas.openxmlformats.org/officeDocument/2006/custom-properties" xmlns:vt="http://schemas.openxmlformats.org/officeDocument/2006/docPropsVTypes"/>
</file>