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Seeing:</w:t>
      </w:r>
      <w:r>
        <w:t xml:space="preserve"> </w:t>
      </w:r>
      <w:r>
        <w:t xml:space="preserve">A</w:t>
      </w:r>
      <w:r>
        <w:t xml:space="preserve"> </w:t>
      </w:r>
      <w:r>
        <w:t xml:space="preserve">Photographer's</w:t>
      </w:r>
      <w:r>
        <w:t xml:space="preserve"> </w:t>
      </w:r>
      <w:r>
        <w:t xml:space="preserve">Journey</w:t>
      </w:r>
      <w:r>
        <w:t xml:space="preserve"> </w:t>
      </w:r>
      <w:r>
        <w:t xml:space="preserve">in</w:t>
      </w:r>
      <w:r>
        <w:t xml:space="preserve"> </w:t>
      </w:r>
      <w:r>
        <w:t xml:space="preserve">Peru</w:t>
      </w:r>
      <w:r>
        <w:t xml:space="preserve"> </w:t>
      </w:r>
      <w:r>
        <w:t xml:space="preserve">Lima</w:t>
      </w:r>
    </w:p>
    <w:bookmarkStart w:id="26" w:name="Xc5b8656505eb330815a5eeab438a3b32ae6d7f3"/>
    <w:p>
      <w:pPr>
        <w:pStyle w:val="Heading1"/>
      </w:pPr>
      <w:r>
        <w:t xml:space="preserve">The Art of Seeing: A Photographer's Journey in Peru Lima</w:t>
      </w:r>
    </w:p>
    <w:p>
      <w:pPr>
        <w:pStyle w:val="FirstParagraph"/>
      </w:pPr>
      <w:r>
        <w:t xml:space="preserve">To stand as a</w:t>
      </w:r>
      <w:r>
        <w:t xml:space="preserve"> </w:t>
      </w:r>
      <w:r>
        <w:rPr>
          <w:bCs/>
          <w:b/>
        </w:rPr>
        <w:t xml:space="preserve">Photographer</w:t>
      </w:r>
      <w:r>
        <w:t xml:space="preserve"> </w:t>
      </w:r>
      <w:r>
        <w:t xml:space="preserve">is to accept the role of an eternal observer, a silent witness to the fleeting moments that define human existence. However, not every city offers such rich canvas for visual storytelling as</w:t>
      </w:r>
      <w:r>
        <w:t xml:space="preserve"> </w:t>
      </w:r>
      <w:r>
        <w:rPr>
          <w:bCs/>
          <w:b/>
        </w:rPr>
        <w:t xml:space="preserve">Lima</w:t>
      </w:r>
      <w:r>
        <w:t xml:space="preserve">, the capital of</w:t>
      </w:r>
      <w:r>
        <w:t xml:space="preserve"> </w:t>
      </w:r>
      <w:r>
        <w:rPr>
          <w:bCs/>
          <w:b/>
        </w:rPr>
        <w:t xml:space="preserve">Peru</w:t>
      </w:r>
      <w:r>
        <w:t xml:space="preserve">. It is a metropolis of contradictions, where ancient history clashes with modern ambition and where the Pacific Ocean crashes relentlessly against one of South America's driest coastlines. For the dedicated photographer working in this environment, Lima is not merely a backdrop; it is an active participant in every shot, demanding sensitivity to light, culture, and the complex social fabric that defines this vibrant coastal capital.</w:t>
      </w:r>
    </w:p>
    <w:bookmarkStart w:id="20" w:name="Xda4fc2a0b69b9f825968fab86018297097d72ce"/>
    <w:p>
      <w:pPr>
        <w:pStyle w:val="Heading2"/>
      </w:pPr>
      <w:r>
        <w:t xml:space="preserve">The Light of the Coast: Technical Challenges and Rewards</w:t>
      </w:r>
    </w:p>
    <w:p>
      <w:pPr>
        <w:pStyle w:val="FirstParagraph"/>
      </w:pPr>
      <w:r>
        <w:t xml:space="preserve">Lima presents a unique set of technical challenges for any professional or amateur photographer. Due to its geographical location near the equator but heavily influenced by the cold Humboldt Current, Lima is shrouded in a persistent marine layer known locally as "garúa." For the uninitiated, this can seem like perpetual gloom. Yet, for the insightful</w:t>
      </w:r>
      <w:r>
        <w:t xml:space="preserve"> </w:t>
      </w:r>
      <w:r>
        <w:rPr>
          <w:bCs/>
          <w:b/>
        </w:rPr>
        <w:t xml:space="preserve">Photographer</w:t>
      </w:r>
      <w:r>
        <w:t xml:space="preserve">, this atmospheric condition offers a softness of light that is rarely found elsewhere. The sun rarely pierces through directly until late afternoon; instead, it diffuses through layers of fog and cloud.</w:t>
      </w:r>
    </w:p>
    <w:p>
      <w:pPr>
        <w:pStyle w:val="BodyText"/>
      </w:pPr>
      <w:r>
        <w:t xml:space="preserve">This natural diffusion allows a photographer to capture images with incredibly low contrast, bringing out subtle details in shadows without harsh highlights. It is the perfect time to explore the architectural nuances of Barranco or the historic center. However, this also requires technical mastery. A skilled</w:t>
      </w:r>
      <w:r>
        <w:t xml:space="preserve"> </w:t>
      </w:r>
      <w:r>
        <w:rPr>
          <w:bCs/>
          <w:b/>
        </w:rPr>
        <w:t xml:space="preserve">Photographer</w:t>
      </w:r>
      <w:r>
        <w:t xml:space="preserve"> </w:t>
      </w:r>
      <w:r>
        <w:t xml:space="preserve">in Lima must master high-ISO settings and wide apertures to combat low-light conditions, especially when shooting interiors or evening street scenes as the fog descends completely after sunset. Understanding this specific light is what separates a snapshot from a work of art in this region.</w:t>
      </w:r>
    </w:p>
    <w:bookmarkEnd w:id="20"/>
    <w:bookmarkStart w:id="21" w:name="X53214e90428107211e59a87fbea399794689f1b"/>
    <w:p>
      <w:pPr>
        <w:pStyle w:val="Heading2"/>
      </w:pPr>
      <w:r>
        <w:t xml:space="preserve">The Historic Soul: Documenting Colonial and Pre-Hisbian Legacy</w:t>
      </w:r>
    </w:p>
    <w:p>
      <w:pPr>
        <w:pStyle w:val="FirstParagraph"/>
      </w:pPr>
      <w:r>
        <w:t xml:space="preserve">No discussion about photography in Peru would be complete without addressing the depth of history embedded within the city's walls. Lima, often called the "City of Kings," houses one of the most significant collections of colonial architecture in Latin America. The San Francisco Monastery, with its labyrinthine catacombs and magnificent library, offers a gothic allure that draws photographers from around the globe.</w:t>
      </w:r>
    </w:p>
    <w:p>
      <w:pPr>
        <w:pStyle w:val="BodyText"/>
      </w:pPr>
      <w:r>
        <w:t xml:space="preserve">For a</w:t>
      </w:r>
      <w:r>
        <w:t xml:space="preserve"> </w:t>
      </w:r>
      <w:r>
        <w:rPr>
          <w:bCs/>
          <w:b/>
        </w:rPr>
        <w:t xml:space="preserve">Photographer</w:t>
      </w:r>
      <w:r>
        <w:t xml:space="preserve">, capturing the essence of Lima requires looking beyond the obvious tourist traps. It involves finding angles where the ornate baroque facades interact with modern street life. The juxtaposition is striking: a colonial archway framing a bustling bus stop; sunlight hitting centuries-old stone next to neon advertisements. These images tell a story of survival and continuity, showing how the past refuses to be erased by the rush of modernity in</w:t>
      </w:r>
      <w:r>
        <w:t xml:space="preserve"> </w:t>
      </w:r>
      <w:r>
        <w:rPr>
          <w:bCs/>
          <w:b/>
        </w:rPr>
        <w:t xml:space="preserve">Peru</w:t>
      </w:r>
      <w:r>
        <w:t xml:space="preserve">. Documenting these textures requires patience. The interplay of light and shadow on aged stucco reveals the passage of time, a primary theme for any serious visual artist working in Lima.</w:t>
      </w:r>
    </w:p>
    <w:bookmarkEnd w:id="21"/>
    <w:bookmarkStart w:id="22" w:name="X7cbd9d4b38149316975f50ab6921c6f5aa23d48"/>
    <w:p>
      <w:pPr>
        <w:pStyle w:val="Heading2"/>
      </w:pPr>
      <w:r>
        <w:t xml:space="preserve">The Human Element: Street Photography and Social Realities</w:t>
      </w:r>
    </w:p>
    <w:p>
      <w:pPr>
        <w:pStyle w:val="FirstParagraph"/>
      </w:pPr>
      <w:r>
        <w:t xml:space="preserve">Beyond architecture, the true heartbeat of Lima lies in its people. The street photographer finds an endless source of inspiration in the diverse demographics that populate the city. From the formal business districts of San Isidro to colorful neighborhoods like Callao or Chosica, every district has a distinct visual language.</w:t>
      </w:r>
    </w:p>
    <w:p>
      <w:pPr>
        <w:pStyle w:val="BodyText"/>
      </w:pPr>
      <w:r>
        <w:t xml:space="preserve">Lima is also known for its incredible gastronomic scene, which serves as a melting pot for cultures from Japan, China, Africa, and Europe. For a</w:t>
      </w:r>
      <w:r>
        <w:t xml:space="preserve"> </w:t>
      </w:r>
      <w:r>
        <w:rPr>
          <w:bCs/>
          <w:b/>
        </w:rPr>
        <w:t xml:space="preserve">Photographer</w:t>
      </w:r>
      <w:r>
        <w:t xml:space="preserve">, food photography in Lima is not just about capturing the plating of a dish; it is about documenting the energy of Mercado de San Pedro or the bustling kitchens of traditional cevaderias. The vibrancy of colors—red ají peppers, green coriander, white fish against dark ceramic plates—creates a feast for the eyes that transcends language.</w:t>
      </w:r>
    </w:p>
    <w:p>
      <w:pPr>
        <w:pStyle w:val="BodyText"/>
      </w:pPr>
      <w:r>
        <w:t xml:space="preserve">However, social reality is an inescapable part of this visual narrative. Lima has stark contrasts between wealth and poverty. A responsible</w:t>
      </w:r>
      <w:r>
        <w:t xml:space="preserve"> </w:t>
      </w:r>
      <w:r>
        <w:rPr>
          <w:bCs/>
          <w:b/>
        </w:rPr>
        <w:t xml:space="preserve">Photographer</w:t>
      </w:r>
      <w:r>
        <w:t xml:space="preserve"> </w:t>
      </w:r>
      <w:r>
        <w:t xml:space="preserve">must approach these subjects with ethics and empathy. Capturing the resilience of communities in informal settlements requires more than just clicking a shutter; it demands building trust, understanding consent, and telling stories that dignify rather than exploit. These images contribute to the global understanding of development challenges in</w:t>
      </w:r>
      <w:r>
        <w:t xml:space="preserve"> </w:t>
      </w:r>
      <w:r>
        <w:rPr>
          <w:bCs/>
          <w:b/>
        </w:rPr>
        <w:t xml:space="preserve">Peru</w:t>
      </w:r>
      <w:r>
        <w:t xml:space="preserve">, using art as a tool for social commentary.</w:t>
      </w:r>
    </w:p>
    <w:bookmarkEnd w:id="22"/>
    <w:bookmarkStart w:id="23" w:name="Xbe84ebec44a506d6ded152bc3ceecaae33ecfc6"/>
    <w:p>
      <w:pPr>
        <w:pStyle w:val="Heading2"/>
      </w:pPr>
      <w:r>
        <w:t xml:space="preserve">Cultural Identity: Festivals and Traditions</w:t>
      </w:r>
    </w:p>
    <w:p>
      <w:pPr>
        <w:pStyle w:val="FirstParagraph"/>
      </w:pPr>
      <w:r>
        <w:t xml:space="preserve">To fully understand what it means to be a photographer in Lima, one must embrace the city’s festivals. The Fiestas de la Virgen de la Merced or the massive parades leading up to Carnival are explosions of color, movement, and sound. For a</w:t>
      </w:r>
      <w:r>
        <w:t xml:space="preserve"> </w:t>
      </w:r>
      <w:r>
        <w:rPr>
          <w:bCs/>
          <w:b/>
        </w:rPr>
        <w:t xml:space="preserve">Photographer</w:t>
      </w:r>
      <w:r>
        <w:t xml:space="preserve">, these events offer dynamic challenges: fast-paced action requires quick reflexes and anticipation skills.</w:t>
      </w:r>
    </w:p>
    <w:p>
      <w:pPr>
        <w:pStyle w:val="BodyText"/>
      </w:pPr>
      <w:r>
        <w:t xml:space="preserve">The traditional clothing, the intricate headdresses made of feathers and sequins, and the rhythmic movements of dancers create visually complex scenes. Capturing these moments authentically means immersing oneself in the culture. It is not enough to stand behind a barrier; one must understand the significance of each gesture and symbol. This cultural immersion transforms photographs from mere records into meaningful artifacts that preserve</w:t>
      </w:r>
      <w:r>
        <w:t xml:space="preserve"> </w:t>
      </w:r>
      <w:r>
        <w:rPr>
          <w:bCs/>
          <w:b/>
        </w:rPr>
        <w:t xml:space="preserve">Peru</w:t>
      </w:r>
      <w:r>
        <w:t xml:space="preserve">'s living heritage.</w:t>
      </w:r>
    </w:p>
    <w:bookmarkEnd w:id="23"/>
    <w:bookmarkStart w:id="24" w:name="the-digital-horizon-the-modern-lima-lens"/>
    <w:p>
      <w:pPr>
        <w:pStyle w:val="Heading2"/>
      </w:pPr>
      <w:r>
        <w:t xml:space="preserve">The Digital Horizon: The Modern Lima Lens</w:t>
      </w:r>
    </w:p>
    <w:p>
      <w:pPr>
        <w:pStyle w:val="FirstParagraph"/>
      </w:pPr>
      <w:r>
        <w:t xml:space="preserve">In recent years, Lima has become a hub for digital media and creative arts in South America. The rise of social media platforms has democratized photography, allowing local voices to shape the global perception of the city. Young photographers in Lima are pushing boundaries, using drones to capture the sprawling urban sprawl that stretches into the surrounding valleys and deserts.</w:t>
      </w:r>
    </w:p>
    <w:p>
      <w:pPr>
        <w:pStyle w:val="BodyText"/>
      </w:pPr>
      <w:r>
        <w:t xml:space="preserve">This new wave of creativity blends traditional techniques with modern digital manipulation. The narrative is shifting from purely documentary styles to more conceptual and artistic expressions. Whether it is capturing the silhouette of Mount Rímac against a futuristic skyline or abstracting the chaos of traffic in Downtown Lima, the contemporary</w:t>
      </w:r>
      <w:r>
        <w:t xml:space="preserve"> </w:t>
      </w:r>
      <w:r>
        <w:rPr>
          <w:bCs/>
          <w:b/>
        </w:rPr>
        <w:t xml:space="preserve">Photographer</w:t>
      </w:r>
      <w:r>
        <w:t xml:space="preserve"> </w:t>
      </w:r>
      <w:r>
        <w:t xml:space="preserve">in</w:t>
      </w:r>
      <w:r>
        <w:t xml:space="preserve"> </w:t>
      </w:r>
      <w:r>
        <w:rPr>
          <w:bCs/>
          <w:b/>
        </w:rPr>
        <w:t xml:space="preserve">Lima</w:t>
      </w:r>
      <w:r>
        <w:t xml:space="preserve"> </w:t>
      </w:r>
      <w:r>
        <w:t xml:space="preserve">has infinite possibilities.</w:t>
      </w:r>
    </w:p>
    <w:bookmarkEnd w:id="24"/>
    <w:bookmarkStart w:id="25" w:name="conclusion-the-enduring-image"/>
    <w:p>
      <w:pPr>
        <w:pStyle w:val="Heading2"/>
      </w:pPr>
      <w:r>
        <w:t xml:space="preserve">Conclusion: The Enduring Image</w:t>
      </w:r>
    </w:p>
    <w:p>
      <w:pPr>
        <w:pStyle w:val="FirstParagraph"/>
      </w:pPr>
      <w:r>
        <w:t xml:space="preserve">In conclusion, to work as a photographer in Lima is to engage with a city that refuses to be static. It is a place of constant change, rich in history and bursting with life. The challenges presented by the unique climate demand technical proficiency; the architectural heritage demands historical awareness; and the vibrant culture demands emotional engagement.</w:t>
      </w:r>
    </w:p>
    <w:p>
      <w:pPr>
        <w:pStyle w:val="BodyText"/>
      </w:pPr>
      <w:r>
        <w:t xml:space="preserve">For anyone aspiring to be a photographer in this region, Lima offers lessons that cannot be learned elsewhere. It teaches patience, resilience, and the power of observation. Every image captured is a testament to the complex identity of</w:t>
      </w:r>
      <w:r>
        <w:t xml:space="preserve"> </w:t>
      </w:r>
      <w:r>
        <w:rPr>
          <w:bCs/>
          <w:b/>
        </w:rPr>
        <w:t xml:space="preserve">Peru</w:t>
      </w:r>
      <w:r>
        <w:t xml:space="preserve">, reflecting its struggles and its triumphs. The city continues to evolve, providing new stories for every generation of visual storytellers who call Lima their home or muse.</w:t>
      </w:r>
    </w:p>
    <w:p>
      <w:pPr>
        <w:pStyle w:val="BodyText"/>
      </w:pPr>
      <w:r>
        <w:t xml:space="preserve">Ultimately, the photographer in Lima is more than just a technician behind a lens; they are chroniclers of history, ambassadors of culture, and artists seeking beauty in the chaotic symphony of one of South America's most dynamic capitals. Through their work, the world sees not just a city on a map, but a living narrative waiting to be discovered.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Seeing: A Photographer's Journey in Peru Lima</dc:title>
  <dc:creator/>
  <dc:language>en</dc:language>
  <cp:keywords/>
  <dcterms:created xsi:type="dcterms:W3CDTF">2026-07-29T04:03:44Z</dcterms:created>
  <dcterms:modified xsi:type="dcterms:W3CDTF">2026-07-29T04:03:44Z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