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A</w:t>
      </w:r>
      <w:r>
        <w:t xml:space="preserve"> </w:t>
      </w:r>
      <w:r>
        <w:t xml:space="preserve">Beacon</w:t>
      </w:r>
      <w:r>
        <w:t xml:space="preserve"> </w:t>
      </w:r>
      <w:r>
        <w:t xml:space="preserve">of</w:t>
      </w:r>
      <w:r>
        <w:t xml:space="preserve"> </w:t>
      </w:r>
      <w:r>
        <w:t xml:space="preserve">Knowledge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e70df0fb84e7bf152c7b8c6f93e3828f8b8330d"/>
    <w:p>
      <w:pPr>
        <w:pStyle w:val="Heading1"/>
      </w:pPr>
      <w:r>
        <w:t xml:space="preserve">The Physicist: A Beacon of Scientific Inquiry in South Africa Cape Town</w:t>
      </w:r>
    </w:p>
    <w:p>
      <w:pPr>
        <w:pStyle w:val="FirstParagraph"/>
      </w:pPr>
      <w:r>
        <w:t xml:space="preserve">In the grand tapestry of human intellectual history, few professions are as pivotal, challenging, and profoundly impactful as that of the</w:t>
      </w:r>
      <w:r>
        <w:t xml:space="preserve"> </w:t>
      </w:r>
      <w:r>
        <w:rPr>
          <w:bCs/>
          <w:b/>
        </w:rPr>
        <w:t xml:space="preserve">Physicist</w:t>
      </w:r>
      <w:r>
        <w:t xml:space="preserve">. At its core, a physicist is an explorer of reality. They are the architects who build mathematical models to explain the behavior of atoms and galaxies alike; they are detectives who seek the fundamental laws governing energy, matter, space, and time. While their work often takes place in sterile laboratories or high-altitude observatories distant from public scrutiny, its implications ripple through every aspect of modern life. In</w:t>
      </w:r>
      <w:r>
        <w:t xml:space="preserve"> </w:t>
      </w:r>
      <w:r>
        <w:rPr>
          <w:bCs/>
          <w:b/>
        </w:rPr>
        <w:t xml:space="preserve">South Africa Cape Town</w:t>
      </w:r>
      <w:r>
        <w:t xml:space="preserve">, a city uniquely poised at the intersection of dramatic natural beauty and burgeoning technological advancement, the role of the physicist has evolved from purely academic pursuit to a critical driver for sustainable development, educational empowerment, and global scientific collaboration. This essay explores the multifaceted identity of the modern physicist within this vibrant context.</w:t>
      </w:r>
    </w:p>
    <w:bookmarkStart w:id="20" w:name="the-identity-and-role-of-the-physicist"/>
    <w:p>
      <w:pPr>
        <w:pStyle w:val="Heading2"/>
      </w:pPr>
      <w:r>
        <w:t xml:space="preserve">The Identity and Role of the Physicist</w:t>
      </w:r>
    </w:p>
    <w:p>
      <w:pPr>
        <w:pStyle w:val="FirstParagraph"/>
      </w:pPr>
      <w:r>
        <w:t xml:space="preserve">To understand why South Africa Cape Town needs physicists today, one must first define what it means to be a</w:t>
      </w:r>
      <w:r>
        <w:t xml:space="preserve"> </w:t>
      </w:r>
      <w:r>
        <w:rPr>
          <w:bCs/>
          <w:b/>
        </w:rPr>
        <w:t xml:space="preserve">Physicist</w:t>
      </w:r>
      <w:r>
        <w:t xml:space="preserve">. Unlike engineers who apply existing principles to build structures, or chemists who focus on molecular interactions, a physicist seeks the "why" behind existence. They deconstruct complex phenomena into their most basic components. This requires a unique combination of rigorous logical reasoning, advanced mathematical proficiency, and creative intuition. The modern</w:t>
      </w:r>
      <w:r>
        <w:t xml:space="preserve"> </w:t>
      </w:r>
      <w:r>
        <w:rPr>
          <w:bCs/>
          <w:b/>
        </w:rPr>
        <w:t xml:space="preserve">Physicist</w:t>
      </w:r>
      <w:r>
        <w:t xml:space="preserve"> </w:t>
      </w:r>
      <w:r>
        <w:t xml:space="preserve">is not merely a calculator; they are problem-solvers capable of thinking at scales ranging from the subatomic (quantum mechanics) to the cosmic (astrophysics). In an era defined by climate change, energy crises, and digital transformation, this ability to understand fundamental systems is invaluable.</w:t>
      </w:r>
    </w:p>
    <w:p>
      <w:pPr>
        <w:pStyle w:val="BodyText"/>
      </w:pPr>
      <w:r>
        <w:t xml:space="preserve">The training of a</w:t>
      </w:r>
      <w:r>
        <w:t xml:space="preserve"> </w:t>
      </w:r>
      <w:r>
        <w:rPr>
          <w:bCs/>
          <w:b/>
        </w:rPr>
        <w:t xml:space="preserve">Physicist</w:t>
      </w:r>
      <w:r>
        <w:t xml:space="preserve"> </w:t>
      </w:r>
      <w:r>
        <w:t xml:space="preserve">instills a mindset of skepticism and empirical verification. It teaches one to question assumptions, design controlled experiments, and interpret data without bias. These skills are transferable far beyond the laboratory. Consequently, physicists are increasingly sought after in finance (algorithmic trading), technology (quantum computing), medicine (MRI imaging technologies), and environmental science.</w:t>
      </w:r>
    </w:p>
    <w:bookmarkEnd w:id="20"/>
    <w:bookmarkStart w:id="21" w:name="the-context-south-africa-cape-town"/>
    <w:p>
      <w:pPr>
        <w:pStyle w:val="Heading2"/>
      </w:pPr>
      <w:r>
        <w:t xml:space="preserve">The Context: South Africa Cape Town</w:t>
      </w:r>
    </w:p>
    <w:p>
      <w:pPr>
        <w:pStyle w:val="FirstParagraph"/>
      </w:pPr>
      <w:r>
        <w:rPr>
          <w:bCs/>
          <w:b/>
        </w:rPr>
        <w:t xml:space="preserve">South Africa Cape Town</w:t>
      </w:r>
      <w:r>
        <w:t xml:space="preserve"> </w:t>
      </w:r>
      <w:r>
        <w:t xml:space="preserve">presents a unique landscape for scientific inquiry. Known globally as the "Mother City," it is not only a tourism hub but also a growing center for research and innovation in Southern Africa. The city boasts world-class institutions, most notably the University of Cape Town (UCT) and Stellenbosch University, which are home to cutting-edge physics departments. Furthermore,</w:t>
      </w:r>
      <w:r>
        <w:t xml:space="preserve"> </w:t>
      </w:r>
      <w:r>
        <w:rPr>
          <w:bCs/>
          <w:b/>
        </w:rPr>
        <w:t xml:space="preserve">South Africa Cape Town</w:t>
      </w:r>
      <w:r>
        <w:t xml:space="preserve"> </w:t>
      </w:r>
      <w:r>
        <w:t xml:space="preserve">serves as the gateway to major astronomical facilities such as the South African Large Telescope (SALT), located in Northern Cape but closely linked with UCT research teams in</w:t>
      </w:r>
      <w:r>
        <w:t xml:space="preserve"> </w:t>
      </w:r>
      <w:r>
        <w:rPr>
          <w:bCs/>
          <w:b/>
        </w:rPr>
        <w:t xml:space="preserve">South Africa Cape Town</w:t>
      </w:r>
      <w:r>
        <w:t xml:space="preserve">.</w:t>
      </w:r>
    </w:p>
    <w:p>
      <w:pPr>
        <w:pStyle w:val="BodyText"/>
      </w:pPr>
      <w:r>
        <w:t xml:space="preserve">The geographic location of</w:t>
      </w:r>
      <w:r>
        <w:t xml:space="preserve"> </w:t>
      </w:r>
      <w:r>
        <w:rPr>
          <w:bCs/>
          <w:b/>
        </w:rPr>
        <w:t xml:space="preserve">South Africa Cape Town</w:t>
      </w:r>
      <w:r>
        <w:t xml:space="preserve">, with its relatively clear skies and proximity to the Southern Hemisphere’s deep sky, makes it an ideal location for astronomical physics. The Square Kilometre Array (SKA) project, one of the largest science projects in human history, has significant ties to South African infrastructure and research hubs in</w:t>
      </w:r>
      <w:r>
        <w:t xml:space="preserve"> </w:t>
      </w:r>
      <w:r>
        <w:rPr>
          <w:bCs/>
          <w:b/>
        </w:rPr>
        <w:t xml:space="preserve">South Africa Cape Town</w:t>
      </w:r>
      <w:r>
        <w:t xml:space="preserve">. Here, the abstract work of the</w:t>
      </w:r>
      <w:r>
        <w:t xml:space="preserve"> </w:t>
      </w:r>
      <w:r>
        <w:rPr>
          <w:bCs/>
          <w:b/>
        </w:rPr>
        <w:t xml:space="preserve">Physicist</w:t>
      </w:r>
      <w:r>
        <w:t xml:space="preserve"> </w:t>
      </w:r>
      <w:r>
        <w:t xml:space="preserve">intersects with national pride and international prestige.</w:t>
      </w:r>
    </w:p>
    <w:bookmarkEnd w:id="21"/>
    <w:bookmarkStart w:id="22" w:name="Xabaca97fcfde2f2417a8a3c264698eb84a26d22"/>
    <w:p>
      <w:pPr>
        <w:pStyle w:val="Heading2"/>
      </w:pPr>
      <w:r>
        <w:t xml:space="preserve">Bridging Theory and Society: The Societal Impact in South Africa Cape Town</w:t>
      </w:r>
    </w:p>
    <w:p>
      <w:pPr>
        <w:pStyle w:val="FirstParagraph"/>
      </w:pPr>
      <w:r>
        <w:t xml:space="preserve">The role of the</w:t>
      </w:r>
      <w:r>
        <w:t xml:space="preserve"> </w:t>
      </w:r>
      <w:r>
        <w:rPr>
          <w:bCs/>
          <w:b/>
        </w:rPr>
        <w:t xml:space="preserve">Physicist</w:t>
      </w:r>
      <w:r>
        <w:t xml:space="preserve"> </w:t>
      </w:r>
      <w:r>
        <w:t xml:space="preserve">in</w:t>
      </w:r>
      <w:r>
        <w:t xml:space="preserve"> </w:t>
      </w:r>
      <w:r>
        <w:rPr>
          <w:bCs/>
          <w:b/>
        </w:rPr>
        <w:t xml:space="preserve">South Africa Cape Town</w:t>
      </w:r>
      <w:r>
        <w:t xml:space="preserve"> </w:t>
      </w:r>
      <w:r>
        <w:t xml:space="preserve">extends beyond theoretical discoveries. It involves addressing local challenges through scientific innovation. For instance, energy security is a pressing issue for the region. Physicists are instrumental in developing renewable energy solutions, including solar photovoltaics and wind energy optimization—fields where data modeling and material science (rooted in physics) are crucial.</w:t>
      </w:r>
    </w:p>
    <w:p>
      <w:pPr>
        <w:pStyle w:val="BodyText"/>
      </w:pPr>
      <w:r>
        <w:t xml:space="preserve">Moreover, there is a profound social imperative for the</w:t>
      </w:r>
      <w:r>
        <w:t xml:space="preserve"> </w:t>
      </w:r>
      <w:r>
        <w:rPr>
          <w:bCs/>
          <w:b/>
        </w:rPr>
        <w:t xml:space="preserve">Physicist</w:t>
      </w:r>
      <w:r>
        <w:t xml:space="preserve"> </w:t>
      </w:r>
      <w:r>
        <w:t xml:space="preserve">to engage with the community. Historically, South Africa has grappled with inequalities in education access. In</w:t>
      </w:r>
      <w:r>
        <w:t xml:space="preserve"> </w:t>
      </w:r>
      <w:r>
        <w:rPr>
          <w:bCs/>
          <w:b/>
        </w:rPr>
        <w:t xml:space="preserve">South Africa Cape Town</w:t>
      </w:r>
      <w:r>
        <w:t xml:space="preserve">, many physicists actively participate in outreach programs aimed at inspiring young minds from townships like Khayelitsha and Gugulethu. By demystifying science and showing that physics is not an elitist subject but a universal language, they help dismantle barriers to STEM (Science, Technology, Engineering, and Mathematics) education. This mentorship is vital for cultivating the next generation of scientists who will sustain</w:t>
      </w:r>
      <w:r>
        <w:t xml:space="preserve"> </w:t>
      </w:r>
      <w:r>
        <w:rPr>
          <w:bCs/>
          <w:b/>
        </w:rPr>
        <w:t xml:space="preserve">South Africa Cape Town</w:t>
      </w:r>
      <w:r>
        <w:t xml:space="preserve">’s reputation as a hub of innovation.</w:t>
      </w:r>
    </w:p>
    <w:bookmarkEnd w:id="22"/>
    <w:bookmarkStart w:id="23" w:name="X4f0905d607821cef77d59721a227a9d428e81d2"/>
    <w:p>
      <w:pPr>
        <w:pStyle w:val="Heading2"/>
      </w:pPr>
      <w:r>
        <w:t xml:space="preserve">The Interdisciplinary Future: Where Physics Meets Reality</w:t>
      </w:r>
    </w:p>
    <w:p>
      <w:pPr>
        <w:pStyle w:val="FirstParagraph"/>
      </w:pPr>
      <w:r>
        <w:t xml:space="preserve">The future of physics in</w:t>
      </w:r>
      <w:r>
        <w:t xml:space="preserve"> </w:t>
      </w:r>
      <w:r>
        <w:rPr>
          <w:bCs/>
          <w:b/>
        </w:rPr>
        <w:t xml:space="preserve">South Africa Cape Town</w:t>
      </w:r>
      <w:r>
        <w:t xml:space="preserve"> </w:t>
      </w:r>
      <w:r>
        <w:t xml:space="preserve">is deeply interdisciplinary. Modern problems do not respect disciplinary boundaries. Climate modeling, for example, requires physicists to work with meteorologists and biologists to predict weather patterns and assess their impact on agriculture and water resources in the Western Cape. Similarly, medical physics plays a crucial role in local healthcare systems, improving diagnostic accuracy through advanced imaging techniques.</w:t>
      </w:r>
    </w:p>
    <w:p>
      <w:pPr>
        <w:pStyle w:val="BodyText"/>
      </w:pPr>
      <w:r>
        <w:t xml:space="preserve">In</w:t>
      </w:r>
      <w:r>
        <w:t xml:space="preserve"> </w:t>
      </w:r>
      <w:r>
        <w:rPr>
          <w:bCs/>
          <w:b/>
        </w:rPr>
        <w:t xml:space="preserve">South Africa Cape Town</w:t>
      </w:r>
      <w:r>
        <w:t xml:space="preserve">, the convergence of data science and physics is particularly evident. The vast amounts of data generated by astronomical surveys or climate models require sophisticated algorithms to analyze. Physicists are at the forefront of developing these computational tools, contributing to the city’s growing tech ecosystem. This synergy demonstrates that the</w:t>
      </w:r>
      <w:r>
        <w:t xml:space="preserve"> </w:t>
      </w:r>
      <w:r>
        <w:rPr>
          <w:bCs/>
          <w:b/>
        </w:rPr>
        <w:t xml:space="preserve">Physicist</w:t>
      </w:r>
      <w:r>
        <w:t xml:space="preserve"> </w:t>
      </w:r>
      <w:r>
        <w:t xml:space="preserve">is not an isolated scholar but a collaborator essential to solving complex societal puzzles.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Physicist</w:t>
      </w:r>
      <w:r>
        <w:t xml:space="preserve">, within the dynamic environment of</w:t>
      </w:r>
      <w:r>
        <w:t xml:space="preserve"> </w:t>
      </w:r>
      <w:r>
        <w:rPr>
          <w:bCs/>
          <w:b/>
        </w:rPr>
        <w:t xml:space="preserve">South Africa Cape Town</w:t>
      </w:r>
      <w:r>
        <w:t xml:space="preserve">, represents more than just academic expertise. They are pioneers pushing the frontiers of human knowledge while simultaneously applying their insights to solve local challenges in energy, health, and education. The unique geographical and institutional landscape of</w:t>
      </w:r>
      <w:r>
        <w:t xml:space="preserve"> </w:t>
      </w:r>
      <w:r>
        <w:rPr>
          <w:bCs/>
          <w:b/>
        </w:rPr>
        <w:t xml:space="preserve">South Africa Cape Town</w:t>
      </w:r>
      <w:r>
        <w:t xml:space="preserve"> </w:t>
      </w:r>
      <w:r>
        <w:t xml:space="preserve">provides a fertile ground for this dual mission. As we look toward the future, it is imperative that society recognizes and supports physicists not only for their potential Nobel Prize-winning discoveries but also for their indispensable role in fostering critical thinking, driving technological progress, and inspiring youth.</w:t>
      </w:r>
    </w:p>
    <w:p>
      <w:pPr>
        <w:pStyle w:val="BodyText"/>
      </w:pPr>
      <w:r>
        <w:t xml:space="preserve">The story of physics in</w:t>
      </w:r>
      <w:r>
        <w:t xml:space="preserve"> </w:t>
      </w:r>
      <w:r>
        <w:rPr>
          <w:bCs/>
          <w:b/>
        </w:rPr>
        <w:t xml:space="preserve">South Africa Cape Town</w:t>
      </w:r>
      <w:r>
        <w:t xml:space="preserve"> </w:t>
      </w:r>
      <w:r>
        <w:t xml:space="preserve">is still being written. It is a narrative of curiosity meeting community need. From the vast skies observed by astronomers to the quantum interactions explored in university labs, physicists are weaving a scientific fabric that strengthens both global understanding and local resilience. To invest in them is to invest in the intellectual and practical future of</w:t>
      </w:r>
      <w:r>
        <w:t xml:space="preserve"> </w:t>
      </w:r>
      <w:r>
        <w:rPr>
          <w:bCs/>
          <w:b/>
        </w:rPr>
        <w:t xml:space="preserve">South Africa Cape Town</w:t>
      </w:r>
      <w:r>
        <w:t xml:space="preserve">.</w:t>
      </w:r>
    </w:p>
    <w:p>
      <w:pPr>
        <w:pStyle w:val="BodyText"/>
      </w:pPr>
      <w:r>
        <w:rPr>
          <w:iCs/>
          <w:i/>
        </w:rPr>
        <w:t xml:space="preserve">End of Document: The Physicist in South Africa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A Beacon of Knowledge in South Africa Cape Town</dc:title>
  <dc:creator/>
  <dc:language>en</dc:language>
  <cp:keywords/>
  <dcterms:created xsi:type="dcterms:W3CDTF">2026-07-29T17:10:59Z</dcterms:created>
  <dcterms:modified xsi:type="dcterms:W3CDTF">2026-07-29T17:10:59Z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