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5" w:name="Xbebac1415390cd8257f37c305cc3e4971b7ee87"/>
    <w:p>
      <w:pPr>
        <w:pStyle w:val="Heading1"/>
      </w:pPr>
      <w:r>
        <w:t xml:space="preserve">The Physicist in South Africa Johannesburg</w:t>
      </w:r>
    </w:p>
    <w:p>
      <w:pPr>
        <w:pStyle w:val="FirstParagraph"/>
      </w:pPr>
      <w:r>
        <w:t xml:space="preserve">Johannesburg, the economic hub of South Africa, is often characterized by its sprawling skyline, vibrant culture, and complex socio-economic history. However beneath the surface of this bustling metropolis lies a profound intellectual current driven by scientific inquiry and discovery. At the forefront of this intellectual endeavor stands</w:t>
      </w:r>
      <w:r>
        <w:t xml:space="preserve"> </w:t>
      </w:r>
      <w:r>
        <w:rPr>
          <w:bCs/>
          <w:b/>
        </w:rPr>
        <w:t xml:space="preserve">Physicist</w:t>
      </w:r>
      <w:r>
        <w:t xml:space="preserve">, a profession that serves as both an academic discipline and a critical engine for technological innovation in</w:t>
      </w:r>
      <w:r>
        <w:t xml:space="preserve"> </w:t>
      </w:r>
      <w:r>
        <w:rPr>
          <w:bCs/>
          <w:b/>
        </w:rPr>
        <w:t xml:space="preserve">South Africa Johannesburg</w:t>
      </w:r>
      <w:r>
        <w:t xml:space="preserve">. The role of the physicist in this specific geographic and cultural context is unique, bridging the gap between theoretical quantum mechanics and practical, ground-level solutions for one of Africa's most dynamic cities.</w:t>
      </w:r>
    </w:p>
    <w:bookmarkStart w:id="20" w:name="X6f3c683bf4c319879ec911ceaf18ca4138ad5e1"/>
    <w:p>
      <w:pPr>
        <w:pStyle w:val="Heading2"/>
      </w:pPr>
      <w:r>
        <w:t xml:space="preserve">The Academic Foundation: A Hub of Research</w:t>
      </w:r>
    </w:p>
    <w:p>
      <w:pPr>
        <w:pStyle w:val="FirstParagraph"/>
      </w:pPr>
      <w:r>
        <w:t xml:space="preserve">In</w:t>
      </w:r>
      <w:r>
        <w:t xml:space="preserve"> </w:t>
      </w:r>
      <w:r>
        <w:rPr>
          <w:bCs/>
          <w:b/>
        </w:rPr>
        <w:t xml:space="preserve">South Africa Johannesburg</w:t>
      </w:r>
      <w:r>
        <w:t xml:space="preserve">, universities such as the University of the Witwatersrand (Wits) have long been recognized globally for their contributions to physics. The city is home to several research centers dedicated to astrophysics, quantum mechanics, and materials science. For a</w:t>
      </w:r>
      <w:r>
        <w:t xml:space="preserve"> </w:t>
      </w:r>
      <w:r>
        <w:rPr>
          <w:bCs/>
          <w:b/>
        </w:rPr>
        <w:t xml:space="preserve">Physicist</w:t>
      </w:r>
      <w:r>
        <w:t xml:space="preserve"> </w:t>
      </w:r>
      <w:r>
        <w:t xml:space="preserve">based in this region, the academic landscape offers rich opportunities for collaboration. The presence of advanced laboratories allows researchers from across the continent and beyond converge on Johannesburg to study phenomena that range from black hole dynamics at the South African Radio Astronomy Observatory (which has ties to institutions in Johannesburg) to nanotechnology applications.</w:t>
      </w:r>
    </w:p>
    <w:p>
      <w:pPr>
        <w:pStyle w:val="BodyText"/>
      </w:pPr>
      <w:r>
        <w:t xml:space="preserve">The work of a</w:t>
      </w:r>
      <w:r>
        <w:t xml:space="preserve"> </w:t>
      </w:r>
      <w:r>
        <w:rPr>
          <w:bCs/>
          <w:b/>
        </w:rPr>
        <w:t xml:space="preserve">Physicist</w:t>
      </w:r>
      <w:r>
        <w:t xml:space="preserve"> </w:t>
      </w:r>
      <w:r>
        <w:t xml:space="preserve">here is not confined to textbooks. It involves rigorous data analysis, computational modeling, and experimental validation. In Johannesburg, where resources must be allocated efficiently due to economic disparities, physicists are increasingly tasked with developing low-cost high-impact technologies. This necessitates a mindset that values efficiency and innovation equally.</w:t>
      </w:r>
    </w:p>
    <w:bookmarkEnd w:id="20"/>
    <w:bookmarkStart w:id="21" w:name="bridging-theory-and-urban-challenges"/>
    <w:p>
      <w:pPr>
        <w:pStyle w:val="Heading2"/>
      </w:pPr>
      <w:r>
        <w:t xml:space="preserve">Bridging Theory and Urban Challenges</w:t>
      </w:r>
    </w:p>
    <w:p>
      <w:pPr>
        <w:pStyle w:val="FirstParagraph"/>
      </w:pPr>
      <w:r>
        <w:t xml:space="preserve">The unique challenges of living in</w:t>
      </w:r>
      <w:r>
        <w:t xml:space="preserve"> </w:t>
      </w:r>
      <w:r>
        <w:rPr>
          <w:bCs/>
          <w:b/>
        </w:rPr>
        <w:t xml:space="preserve">South Africa Johannesburg</w:t>
      </w:r>
      <w:r>
        <w:t xml:space="preserve"> </w:t>
      </w:r>
      <w:r>
        <w:t xml:space="preserve">provide fertile ground for applied physics. The city faces issues related to energy stability, infrastructure maintenance, and environmental sustainability. Here, the</w:t>
      </w:r>
      <w:r>
        <w:t xml:space="preserve"> </w:t>
      </w:r>
      <w:r>
        <w:rPr>
          <w:bCs/>
          <w:b/>
        </w:rPr>
        <w:t xml:space="preserve">Physicist</w:t>
      </w:r>
      <w:r>
        <w:t xml:space="preserve"> </w:t>
      </w:r>
    </w:p>
    <w:p>
      <w:pPr>
        <w:pStyle w:val="BodyText"/>
      </w:pPr>
      <w:r>
        <w:t xml:space="preserve">A physicist working in this sector might develop algorithms to optimize energy distribution or design sensors to monitor structural integrity in aging bridges and buildings. This applied aspect of physics is vital for the development of</w:t>
      </w:r>
      <w:r>
        <w:t xml:space="preserve"> </w:t>
      </w:r>
      <w:r>
        <w:rPr>
          <w:bCs/>
          <w:b/>
        </w:rPr>
        <w:t xml:space="preserve">South Africa Johannesburg</w:t>
      </w:r>
      <w:r>
        <w:t xml:space="preserve">. It transforms abstract equations into tangible improvements in daily life, enhancing the quality of living for millions of residents.</w:t>
      </w:r>
    </w:p>
    <w:bookmarkEnd w:id="21"/>
    <w:bookmarkStart w:id="22" w:name="education-and-social-empowerment"/>
    <w:p>
      <w:pPr>
        <w:pStyle w:val="Heading2"/>
      </w:pPr>
      <w:r>
        <w:t xml:space="preserve">Education and Social Empowerment</w:t>
      </w:r>
    </w:p>
    <w:p>
      <w:pPr>
        <w:pStyle w:val="FirstParagraph"/>
      </w:pPr>
      <w:r>
        <w:t xml:space="preserve">Beyond research and industry, a significant portion a</w:t>
      </w:r>
    </w:p>
    <w:p>
      <w:pPr>
        <w:pStyle w:val="BodyText"/>
      </w:pPr>
      <w:r>
        <w:t xml:space="preserve">Physicist's work in</w:t>
      </w:r>
    </w:p>
    <w:p>
      <w:pPr>
        <w:pStyle w:val="BodyText"/>
      </w:pPr>
      <w:r>
        <w:t xml:space="preserve">South Africa Johannesburg</w:t>
      </w:r>
    </w:p>
    <w:p>
      <w:pPr>
        <w:pStyle w:val="BodyText"/>
      </w:pPr>
      <w:r>
        <w:t xml:space="preserve">involves education. There is a strong emphasis on STEM (Science, Technology, Engineering, and Mathematics) education to inspire the next generation. Physicists often engage with schools in townships and underserved communities to demystify science and encourage young minds to pursue careers in scientific fields.</w:t>
      </w:r>
    </w:p>
    <w:p>
      <w:pPr>
        <w:pStyle w:val="BodyText"/>
      </w:pPr>
      <w:r>
        <w:t xml:space="preserve">This educational outreach is not merely altruistic; it is essential for the growth of the national scientific community. By fostering an interest in physics among diverse groups of students,</w:t>
      </w:r>
    </w:p>
    <w:p>
      <w:pPr>
        <w:pStyle w:val="BodyText"/>
      </w:pPr>
      <w:r>
        <w:t xml:space="preserve">South Africa Johannesburg</w:t>
      </w:r>
    </w:p>
    <w:p>
      <w:pPr>
        <w:pStyle w:val="BodyText"/>
      </w:pPr>
      <w:r>
        <w:t xml:space="preserve">ensures a pipeline of talented individuals who will future-proof its economy. The physicist becomes a mentor, breaking down stereotypes and demonstrating that science is accessible to everyone, regardless of background.</w:t>
      </w:r>
    </w:p>
    <w:bookmarkEnd w:id="22"/>
    <w:bookmarkStart w:id="23" w:name="the-global-context-of-local-physics"/>
    <w:p>
      <w:pPr>
        <w:pStyle w:val="Heading2"/>
      </w:pPr>
      <w:r>
        <w:t xml:space="preserve">The Global Context of Local Physics</w:t>
      </w:r>
    </w:p>
    <w:p>
      <w:pPr>
        <w:pStyle w:val="FirstParagraph"/>
      </w:pPr>
      <w:r>
        <w:t xml:space="preserve">The work done by physicists in Johannesburg does not exist in isolation. South Africa is an active participant in global scientific endeavors. From the Event Horizon Telescope project, which captured the first image of a black hole, to collaborations with CERN (the European Organization for Nuclear Research),</w:t>
      </w:r>
      <w:r>
        <w:t xml:space="preserve"> </w:t>
      </w:r>
      <w:r>
        <w:rPr>
          <w:bCs/>
          <w:b/>
        </w:rPr>
        <w:t xml:space="preserve">South Africa Johannesburg</w:t>
      </w:r>
      <w:r>
        <w:t xml:space="preserve"> </w:t>
      </w:r>
      <w:r>
        <w:t xml:space="preserve">remains connected to the broader international physics community.</w:t>
      </w:r>
    </w:p>
    <w:p>
      <w:pPr>
        <w:pStyle w:val="BodyText"/>
      </w:pPr>
      <w:r>
        <w:t xml:space="preserve">A physicist here must stay abreast of global trends while applying them locally. This dual perspective allows for innovative solutions that are both cutting-edge and contextually relevant. Whether it is contributing to large-scale international datasets or developing local industrial applications, the</w:t>
      </w:r>
      <w:r>
        <w:t xml:space="preserve"> </w:t>
      </w:r>
      <w:r>
        <w:rPr>
          <w:bCs/>
          <w:b/>
        </w:rPr>
        <w:t xml:space="preserve">Physicist in South Africa Johannesburg</w:t>
      </w:r>
    </w:p>
    <w:p>
      <w:pPr>
        <w:pStyle w:val="BodyText"/>
      </w:pPr>
      <w:r>
        <w:t xml:space="preserve">serves as a critical node in the global network of scientific knowledge.</w:t>
      </w:r>
    </w:p>
    <w:bookmarkEnd w:id="23"/>
    <w:bookmarkStart w:id="24" w:name="conclusion"/>
    <w:p>
      <w:pPr>
        <w:pStyle w:val="Heading2"/>
      </w:pPr>
      <w:r>
        <w:t xml:space="preserve">Conclusion</w:t>
      </w:r>
    </w:p>
    <w:p>
      <w:pPr>
        <w:pStyle w:val="FirstParagraph"/>
      </w:pPr>
      <w:r>
        <w:t xml:space="preserve">In conclusion, the role of the physicist in</w:t>
      </w:r>
      <w:r>
        <w:t xml:space="preserve"> </w:t>
      </w:r>
      <w:r>
        <w:rPr>
          <w:bCs/>
          <w:b/>
        </w:rPr>
        <w:t xml:space="preserve">South Africa Johannesburg</w:t>
      </w:r>
    </w:p>
    <w:p>
      <w:pPr>
        <w:pStyle w:val="BodyText"/>
      </w:pPr>
      <w:r>
        <w:t xml:space="preserve">is multifaceted and deeply impactful. It encompasses academic research, industrial application, educational outreach, and global collaboration. The city provides a unique backdrop for physics due to its blend of historical significance modern economic power.</w:t>
      </w:r>
    </w:p>
    <w:p>
      <w:pPr>
        <w:pStyle w:val="BodyText"/>
      </w:pPr>
      <w:r>
        <w:t xml:space="preserve">As</w:t>
      </w:r>
      <w:r>
        <w:t xml:space="preserve"> </w:t>
      </w:r>
      <w:r>
        <w:rPr>
          <w:bCs/>
          <w:b/>
        </w:rPr>
        <w:t xml:space="preserve">South Africa Johannesburg</w:t>
      </w:r>
    </w:p>
    <w:p>
      <w:pPr>
        <w:pStyle w:val="BodyText"/>
      </w:pPr>
      <w:r>
        <w:t xml:space="preserve">continues to evolve so too will the challenges it presents. The physicist remains at the forefront of addressing these challenges, using the principles of physics to drive progress, innovation, and social upliftment. Whether through solving complex theoretical problems or developing practical solutions for everyday issues, the physicist contributes significantly to the identity and future of</w:t>
      </w:r>
      <w:r>
        <w:t xml:space="preserve"> </w:t>
      </w:r>
      <w:r>
        <w:rPr>
          <w:bCs/>
          <w:b/>
        </w:rPr>
        <w:t xml:space="preserve">South Africa Johannesburg</w:t>
      </w:r>
      <w:r>
        <w:t xml:space="preserve">. It is a testament to how science can transcend borders and disciplines serving as a powerful tool for human development in one of Africa's most vibrant cities.</w:t>
      </w:r>
    </w:p>
    <w:p>
      <w:pPr>
        <w:pStyle w:val="BodyText"/>
      </w:pPr>
      <w:r>
        <w:t xml:space="preserve">The continued support and investment in physics research within</w:t>
      </w:r>
      <w:r>
        <w:t xml:space="preserve"> </w:t>
      </w:r>
      <w:r>
        <w:rPr>
          <w:bCs/>
          <w:b/>
        </w:rPr>
        <w:t xml:space="preserve">South Africa Johannesburg</w:t>
      </w:r>
    </w:p>
    <w:p>
      <w:pPr>
        <w:pStyle w:val="BodyText"/>
      </w:pPr>
      <w:r>
        <w:t xml:space="preserve">are crucial. It ensures that the city remains not only an economic powerhouse but also a center for scientific excellence. For anyone interested in understanding the dynamics of modern urban development, technological innovation, and social progress in Africa, looking at the work of the physicist provides profound insights.</w:t>
      </w:r>
    </w:p>
    <w:p>
      <w:pPr>
        <w:pStyle w:val="BodyText"/>
      </w:pPr>
      <w:r>
        <w:t xml:space="preserve">The journey of a</w:t>
      </w:r>
      <w:r>
        <w:t xml:space="preserve"> </w:t>
      </w:r>
      <w:r>
        <w:rPr>
          <w:bCs/>
          <w:b/>
        </w:rPr>
        <w:t xml:space="preserve">Physicist</w:t>
      </w:r>
      <w:r>
        <w:t xml:space="preserve"> </w:t>
      </w:r>
      <w:r>
        <w:t xml:space="preserve">in this region is one of constant learning adaptation and contribution. It reflects the broader spirit of</w:t>
      </w:r>
      <w:r>
        <w:t xml:space="preserve"> </w:t>
      </w:r>
      <w:r>
        <w:rPr>
          <w:bCs/>
          <w:b/>
        </w:rPr>
        <w:t xml:space="preserve">South Africa Johannesburg</w:t>
      </w:r>
      <w:r>
        <w:t xml:space="preserve">: resilient dynamic and forward-looking. As we look to the future, it is clear that physics will continue to play a pivotal role in shaping the destiny of this remarkable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South Africa Johannesburg</dc:title>
  <dc:creator/>
  <dc:language>en</dc:language>
  <cp:keywords/>
  <dcterms:created xsi:type="dcterms:W3CDTF">2026-07-29T23:11:46Z</dcterms:created>
  <dcterms:modified xsi:type="dcterms:W3CDTF">2026-07-29T23:11:46Z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