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Reality:</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21f36b350ff8c369520c59bf66de3ae81655f39"/>
    <w:p>
      <w:pPr>
        <w:pStyle w:val="Heading1"/>
      </w:pPr>
      <w:r>
        <w:t xml:space="preserve">The Architect of Reality: A Physicist in United States Los Angeles</w:t>
      </w:r>
    </w:p>
    <w:p>
      <w:pPr>
        <w:pStyle w:val="FirstParagraph"/>
      </w:pPr>
      <w:r>
        <w:t xml:space="preserve">In the vast tapestry of human endeavor, few professions demand as much intellectual rigor and creative imagination as that of a</w:t>
      </w:r>
      <w:r>
        <w:t xml:space="preserve"> </w:t>
      </w:r>
      <w:r>
        <w:rPr>
          <w:bCs/>
          <w:b/>
        </w:rPr>
        <w:t xml:space="preserve">Physicist</w:t>
      </w:r>
      <w:r>
        <w:t xml:space="preserve">. While the stereotype often conjures images of isolated researchers in sterile laboratories or astronomers peering into the deep voids of space through massive telescopes, the reality is far more dynamic. Nowhere is this dynamism more palpable than in a city defined by innovation, entertainment, and rapid technological evolution:</w:t>
      </w:r>
      <w:r>
        <w:t xml:space="preserve"> </w:t>
      </w:r>
      <w:r>
        <w:rPr>
          <w:bCs/>
          <w:b/>
        </w:rPr>
        <w:t xml:space="preserve">United States Los Angeles</w:t>
      </w:r>
      <w:r>
        <w:t xml:space="preserve">. The intersection of theoretical physics and the cultural-economic powerhouse of Los Angeles creates a unique ecosystem where the abstract laws governing the universe are translated into tangible realities that shape our future.</w:t>
      </w:r>
    </w:p>
    <w:bookmarkStart w:id="20" w:name="the-essence-of-the-physicist"/>
    <w:p>
      <w:pPr>
        <w:pStyle w:val="Heading2"/>
      </w:pPr>
      <w:r>
        <w:t xml:space="preserve">The Essence of the Physicist</w:t>
      </w:r>
    </w:p>
    <w:p>
      <w:pPr>
        <w:pStyle w:val="FirstParagraph"/>
      </w:pPr>
      <w:r>
        <w:t xml:space="preserve">To understand the role of a</w:t>
      </w:r>
      <w:r>
        <w:t xml:space="preserve"> </w:t>
      </w:r>
      <w:r>
        <w:rPr>
          <w:bCs/>
          <w:b/>
        </w:rPr>
        <w:t xml:space="preserve">Physicist</w:t>
      </w:r>
      <w:r>
        <w:t xml:space="preserve">, one must first appreciate that they are not merely calculators; they are architects of reality. At their core, physicists seek to answer the fundamental questions of existence: What is matter? How did the universe begin? Can we travel faster than light? This pursuit requires a mind capable of holding contradictory concepts simultaneously and a spirit willing to challenge established dogmas. Whether working on quantum mechanics, relativity, thermodynamics, or astrophysics, the physicist operates at the edge of human knowledge. They develop mathematical models that predict phenomena before they are observed in nature. For instance, the existence of gravitational waves was predicted by Albert Einstein a century before they were detected by LIGO. This ability to see beyond the immediate sensory experience is the hallmark of exceptional scientific thinking.</w:t>
      </w:r>
    </w:p>
    <w:p>
      <w:pPr>
        <w:pStyle w:val="BodyText"/>
      </w:pPr>
      <w:r>
        <w:t xml:space="preserve">However, being a physicist also involves collaboration and communication. Science is no longer solely the work of lone geniuses. Today’s breakthroughs are often team efforts involving data scientists, engineers, and international collaborators. The modern</w:t>
      </w:r>
      <w:r>
        <w:t xml:space="preserve"> </w:t>
      </w:r>
      <w:r>
        <w:rPr>
          <w:bCs/>
          <w:b/>
        </w:rPr>
        <w:t xml:space="preserve">Physicist</w:t>
      </w:r>
      <w:r>
        <w:t xml:space="preserve"> </w:t>
      </w:r>
      <w:r>
        <w:t xml:space="preserve">must be proficient in coding, data analysis (Big Data), and public engagement to justify funding and inspire the next generation of scientists. They serve as bridge-builders between the esoteric world of subatomic particles and the practical world of energy production, medical imaging, and computing.</w:t>
      </w:r>
    </w:p>
    <w:bookmarkEnd w:id="20"/>
    <w:bookmarkStart w:id="21" w:name="Xccdb6e3b4d71be33420856a4a9c839e43b1d3af"/>
    <w:p>
      <w:pPr>
        <w:pStyle w:val="Heading2"/>
      </w:pPr>
      <w:r>
        <w:t xml:space="preserve">The Los Angeles Context: A Hub for Interdisciplinary Innovation</w:t>
      </w:r>
    </w:p>
    <w:p>
      <w:pPr>
        <w:pStyle w:val="FirstParagraph"/>
      </w:pPr>
      <w:r>
        <w:t xml:space="preserve">When we situate this profession within</w:t>
      </w:r>
      <w:r>
        <w:t xml:space="preserve"> </w:t>
      </w:r>
      <w:r>
        <w:rPr>
          <w:bCs/>
          <w:b/>
        </w:rPr>
        <w:t xml:space="preserve">United States Los Angeles</w:t>
      </w:r>
      <w:r>
        <w:t xml:space="preserve">, a distinct narrative emerges. While the city is globally renowned as the capital of entertainment, it is increasingly becoming a critical node in the global network of scientific and technological innovation. Los Angeles is not just about movies; it is home to top-tier research institutions such as Caltech (California Institute of Technology) and UCLA (University of California, Los Angeles). These institutions attract some of the brightest minds in</w:t>
      </w:r>
      <w:r>
        <w:t xml:space="preserve"> </w:t>
      </w:r>
      <w:r>
        <w:rPr>
          <w:bCs/>
          <w:b/>
        </w:rPr>
        <w:t xml:space="preserve">Physicist</w:t>
      </w:r>
      <w:r>
        <w:t xml:space="preserve"> </w:t>
      </w:r>
      <w:r>
        <w:t xml:space="preserve">fields, particularly in astrophysics and quantum computing.</w:t>
      </w:r>
    </w:p>
    <w:p>
      <w:pPr>
        <w:pStyle w:val="BodyText"/>
      </w:pPr>
      <w:r>
        <w:t xml:space="preserve">Caltech, located just north of LA city limits but integral to the region’s scientific identity, houses NASA’s Jet Propulsion Laboratory (JPL). Here, physicists play a pivotal role in space exploration. From roving Mars to planning missions to the outer solar systems and beyond, these scientists are applying their understanding of orbital mechanics and propulsion systems. The presence of JPL means that</w:t>
      </w:r>
      <w:r>
        <w:t xml:space="preserve"> </w:t>
      </w:r>
      <w:r>
        <w:rPr>
          <w:bCs/>
          <w:b/>
        </w:rPr>
        <w:t xml:space="preserve">United States Los Angeles</w:t>
      </w:r>
      <w:r>
        <w:t xml:space="preserve"> </w:t>
      </w:r>
      <w:r>
        <w:t xml:space="preserve">is on the front lines of humanity’s expansion into the cosmos. A physicist working in this region contributes directly to sending probes to distant planets, making them pioneers in a very literal sense.</w:t>
      </w:r>
    </w:p>
    <w:bookmarkEnd w:id="21"/>
    <w:bookmarkStart w:id="22" w:name="X52836ea5b8ad7c759a9834beb5038ed1b53abe9"/>
    <w:p>
      <w:pPr>
        <w:pStyle w:val="Heading2"/>
      </w:pPr>
      <w:r>
        <w:t xml:space="preserve">The Intersection of Physics and Hollywood</w:t>
      </w:r>
    </w:p>
    <w:p>
      <w:pPr>
        <w:pStyle w:val="FirstParagraph"/>
      </w:pPr>
      <w:r>
        <w:t xml:space="preserve">A unique aspect of being a physicist in Los Angeles is the proximity to Hollywood. While often dismissed as mere escapism, the film and television industry has had a profound impact on how physics is perceived by the public. Conversely, physicists have begun to engage with this medium more seriously than ever before. In recent years, we have seen an increase in "science advisors" where actual</w:t>
      </w:r>
      <w:r>
        <w:t xml:space="preserve"> </w:t>
      </w:r>
      <w:r>
        <w:rPr>
          <w:bCs/>
          <w:b/>
        </w:rPr>
        <w:t xml:space="preserve">Physicist</w:t>
      </w:r>
      <w:r>
        <w:t xml:space="preserve"> </w:t>
      </w:r>
      <w:r>
        <w:t xml:space="preserve">professionals consult on films and series to ensure scientific accuracy while maintaining narrative drive. Shows like *Star Trek*, *Interstellar*, and documentaries on streaming platforms often feature consultants who help writers visualize black holes, warp drives, or time dilation based on real equations.</w:t>
      </w:r>
    </w:p>
    <w:p>
      <w:pPr>
        <w:pStyle w:val="BodyText"/>
      </w:pPr>
      <w:r>
        <w:t xml:space="preserve">This relationship is symbiotic. The industry provides a platform for public education and inspiration, sparking interest in STEM (Science, Technology, Engineering, and Mathematics) among millions of viewers. In return physicists gain access to a massive audience to promote the importance of their work. Living in</w:t>
      </w:r>
      <w:r>
        <w:t xml:space="preserve"> </w:t>
      </w:r>
      <w:r>
        <w:rPr>
          <w:bCs/>
          <w:b/>
        </w:rPr>
        <w:t xml:space="preserve">United States Los Angeles</w:t>
      </w:r>
      <w:r>
        <w:t xml:space="preserve"> </w:t>
      </w:r>
      <w:r>
        <w:t xml:space="preserve">offers these scientists an opportunity to become "public intellectuals," translating complex theories like string theory or quantum entanglement into accessible language for the general public. This democratization of knowledge is crucial for fostering a scientifically literate society.</w:t>
      </w:r>
    </w:p>
    <w:bookmarkEnd w:id="22"/>
    <w:bookmarkStart w:id="23" w:name="economic-and-technological-impact"/>
    <w:p>
      <w:pPr>
        <w:pStyle w:val="Heading2"/>
      </w:pPr>
      <w:r>
        <w:t xml:space="preserve">Economic and Technological Impact</w:t>
      </w:r>
    </w:p>
    <w:p>
      <w:pPr>
        <w:pStyle w:val="FirstParagraph"/>
      </w:pPr>
      <w:r>
        <w:t xml:space="preserve">Beyond academia and entertainment, the economy of Los Angeles is heavily bolstered by high-tech industries where physicists are essential. The aerospace sector in Southern California—home to companies like SpaceX, Blue Origin (with significant operations nearby), Northrop Grumman, and Boeing—relies heavily on advanced physics for rocket design, material science, and avionics. A</w:t>
      </w:r>
      <w:r>
        <w:t xml:space="preserve"> </w:t>
      </w:r>
      <w:r>
        <w:rPr>
          <w:bCs/>
          <w:b/>
        </w:rPr>
        <w:t xml:space="preserve">Physicist</w:t>
      </w:r>
      <w:r>
        <w:t xml:space="preserve"> </w:t>
      </w:r>
      <w:r>
        <w:t xml:space="preserve">working in these private sectors is tasked with solving immediate engineering challenges: how to make rockets reusable? How to shield astronauts from radiation? How to improve fuel efficiency?</w:t>
      </w:r>
    </w:p>
    <w:p>
      <w:pPr>
        <w:pStyle w:val="BodyText"/>
      </w:pPr>
      <w:r>
        <w:t xml:space="preserve">Furthermore, the rise of Silicon Beach in Santa Monica and Venice has brought a wave of tech startups focusing on AI, machine learning, and quantum computing. These fields are deeply rooted in physics. Quantum computing promises to solve problems that are currently impossible for classical supercomputers. Physicists in Los Angeles are collaborating with software engineers to build qubits (quantum bits) that operate at stable temperatures or using novel materials to enhance processing power. This convergence of physics and technology positions</w:t>
      </w:r>
      <w:r>
        <w:t xml:space="preserve"> </w:t>
      </w:r>
      <w:r>
        <w:rPr>
          <w:bCs/>
          <w:b/>
        </w:rPr>
        <w:t xml:space="preserve">United States Los Angeles</w:t>
      </w:r>
      <w:r>
        <w:t xml:space="preserve"> </w:t>
      </w:r>
      <w:r>
        <w:t xml:space="preserve">as a contender in the global race for technological supremacy.</w:t>
      </w:r>
    </w:p>
    <w:bookmarkEnd w:id="23"/>
    <w:bookmarkStart w:id="24" w:name="the-challenge-of-diversity-and-inclusion"/>
    <w:p>
      <w:pPr>
        <w:pStyle w:val="Heading2"/>
      </w:pPr>
      <w:r>
        <w:t xml:space="preserve">The Challenge of Diversity and Inclusion</w:t>
      </w:r>
    </w:p>
    <w:p>
      <w:pPr>
        <w:pStyle w:val="FirstParagraph"/>
      </w:pPr>
      <w:r>
        <w:t xml:space="preserve">A critical discussion about the role of a physicist must also address diversity. The field of physics has historically lacked representation from women, minorities, and individuals from different socioeconomic backgrounds. Los Angeles offers a unique demographic landscape that is incredibly diverse. Institutions in</w:t>
      </w:r>
      <w:r>
        <w:t xml:space="preserve"> </w:t>
      </w:r>
      <w:r>
        <w:rPr>
          <w:bCs/>
          <w:b/>
        </w:rPr>
        <w:t xml:space="preserve">United States Los Angeles</w:t>
      </w:r>
      <w:r>
        <w:t xml:space="preserve"> </w:t>
      </w:r>
      <w:r>
        <w:t xml:space="preserve">are increasingly active in outreach programs aimed at encouraging students from underrepresented communities to pursue careers in science. By making physics accessible and relatable to the diverse population of LA, these institutions hope to broaden the pool of talent.</w:t>
      </w:r>
    </w:p>
    <w:p>
      <w:pPr>
        <w:pStyle w:val="BodyText"/>
      </w:pPr>
      <w:r>
        <w:t xml:space="preserve">The perspective brought by a diverse group of physicists is invaluable. Different cultural backgrounds can lead to different problem-solving approaches and ethical considerations regarding how scientific discoveries are applied. For example, discussions on artificial intelligence or nuclear energy benefit greatly from input representing a wide range of societal viewpoints. Therefore, the environment in Los Angeles not only supports scientific excellence but also pushes for a more inclusive definition of who gets to be a</w:t>
      </w:r>
      <w:r>
        <w:t xml:space="preserve"> </w:t>
      </w:r>
      <w:r>
        <w:rPr>
          <w:bCs/>
          <w:b/>
        </w:rPr>
        <w:t xml:space="preserve">Physicist</w:t>
      </w:r>
      <w:r>
        <w:t xml:space="preserve">.</w:t>
      </w:r>
    </w:p>
    <w:bookmarkEnd w:id="24"/>
    <w:bookmarkStart w:id="25" w:name="conclusion-the-future-is-physical"/>
    <w:p>
      <w:pPr>
        <w:pStyle w:val="Heading2"/>
      </w:pPr>
      <w:r>
        <w:t xml:space="preserve">Conclusion: The Future is Physical</w:t>
      </w:r>
    </w:p>
    <w:p>
      <w:pPr>
        <w:pStyle w:val="FirstParagraph"/>
      </w:pPr>
      <w:r>
        <w:t xml:space="preserve">In conclusion, the life of a physicist in Los Angeles is far removed from the solitary, dusty archive stereotype. It is vibrant, collaborative, and deeply embedded in the cultural and economic fabric of one of America's most influential cities. Whether they are launching probes into deep space from JPL, developing quantum computers for startups on Silicon Beach, or consulting on films that shape global culture, these individuals are applying the fundamental laws of nature to solve contemporary challenges.</w:t>
      </w:r>
    </w:p>
    <w:p>
      <w:pPr>
        <w:pStyle w:val="BodyText"/>
      </w:pPr>
      <w:r>
        <w:t xml:space="preserve">The synergy between the rigorous intellectual demands of being a physicist and the innovative spirit of</w:t>
      </w:r>
      <w:r>
        <w:t xml:space="preserve"> </w:t>
      </w:r>
      <w:r>
        <w:rPr>
          <w:bCs/>
          <w:b/>
        </w:rPr>
        <w:t xml:space="preserve">United States Los Angeles</w:t>
      </w:r>
      <w:r>
        <w:t xml:space="preserve"> </w:t>
      </w:r>
      <w:r>
        <w:t xml:space="preserve">creates a fertile ground for discovery. As we face global challenges such as climate change, energy crises, and space exploration, the insights provided by physicists will be more critical than ever. They provide not just the technology to solve these problems but also the philosophical framework to understand our place in an increasingly complex universe. Thus, embracing the role of a physicist in this dynamic region is essential for driving forward both scientific understanding and human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Reality: A Physicist in United States Los Angeles</dc:title>
  <dc:creator/>
  <dc:language>en</dc:language>
  <cp:keywords/>
  <dcterms:created xsi:type="dcterms:W3CDTF">2026-07-29T16:42:50Z</dcterms:created>
  <dcterms:modified xsi:type="dcterms:W3CDTF">2026-07-29T16:42:50Z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