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Physics</w:t>
      </w:r>
      <w:r>
        <w:t xml:space="preserve"> </w:t>
      </w:r>
      <w:r>
        <w:t xml:space="preserve">of</w:t>
      </w:r>
      <w:r>
        <w:t xml:space="preserve"> </w:t>
      </w:r>
      <w:r>
        <w:t xml:space="preserve">Tomorrow:</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the-physics-of-tomorrow"/>
    <w:p>
      <w:pPr>
        <w:pStyle w:val="Heading1"/>
      </w:pPr>
      <w:r>
        <w:t xml:space="preserve">The Physics of Tomorrow:</w:t>
      </w:r>
    </w:p>
    <w:p>
      <w:pPr>
        <w:pStyle w:val="FirstParagraph"/>
      </w:pPr>
      <w:r>
        <w:br/>
      </w:r>
    </w:p>
    <w:p>
      <w:pPr>
        <w:pStyle w:val="BodyText"/>
      </w:pPr>
      <w:r>
        <w:t xml:space="preserve">An Essay on the Physicist in United States Miami</w:t>
      </w:r>
    </w:p>
    <w:p>
      <w:pPr>
        <w:pStyle w:val="BodyText"/>
      </w:pPr>
      <w:r>
        <w:br/>
      </w:r>
    </w:p>
    <w:p>
      <w:pPr>
        <w:pStyle w:val="BodyText"/>
      </w:pPr>
      <w:r>
        <w:t xml:space="preserve">The pursuit of knowledge has always been a central pillar of human civilization, and nowhere is this more evident than in the field of physics. From the earliest observations of celestial bodies to the quantum mechanics that govern subatomic particles, physics has provided a framework for understanding the universe around us. In recent years, Miami in Florida within United States Miami has emerged as an unexpected yet dynamic hub for scientific inquiry, particularly among</w:t>
      </w:r>
      <w:r>
        <w:t xml:space="preserve"> </w:t>
      </w:r>
      <w:r>
        <w:rPr>
          <w:bCs/>
          <w:b/>
        </w:rPr>
        <w:t xml:space="preserve">Physicist</w:t>
      </w:r>
      <w:r>
        <w:t xml:space="preserve"> </w:t>
      </w:r>
      <w:r>
        <w:t xml:space="preserve">communities. This essay explores the role of</w:t>
      </w:r>
      <w:r>
        <w:t xml:space="preserve"> </w:t>
      </w:r>
      <w:r>
        <w:rPr>
          <w:bCs/>
          <w:b/>
        </w:rPr>
        <w:t xml:space="preserve">Physicist</w:t>
      </w:r>
      <w:r>
        <w:t xml:space="preserve">s in shaping scientific research and educational initiatives while highlighting the unique contributions of this vibrant region.</w:t>
      </w:r>
    </w:p>
    <w:p>
      <w:pPr>
        <w:pStyle w:val="BodyText"/>
      </w:pPr>
      <w:r>
        <w:br/>
      </w:r>
    </w:p>
    <w:p>
      <w:pPr>
        <w:pStyle w:val="BodyText"/>
      </w:pPr>
      <w:r>
        <w:t xml:space="preserve">Miami is not traditionally associated with heavy science or engineering; its global reputation primarily stems from tourism, finance, and international trade. However, beneath its sunlit beaches lies a growing network of innovative institutions and researchers dedicated to advancing physics. These</w:t>
      </w:r>
      <w:r>
        <w:t xml:space="preserve"> </w:t>
      </w:r>
      <w:r>
        <w:rPr>
          <w:bCs/>
          <w:b/>
        </w:rPr>
        <w:t xml:space="preserve">Physicist</w:t>
      </w:r>
      <w:r>
        <w:t xml:space="preserve">s contribute significantly to both theoretical advancements and practical applications that address challenges relevant not just locally but globally. The presence of prominent universities such as the University of Miami offers opportunities for cutting-edge research across various domains including astrophysics, materials science, biophysics, and energy systems.</w:t>
      </w:r>
    </w:p>
    <w:p>
      <w:pPr>
        <w:pStyle w:val="BodyText"/>
      </w:pPr>
      <w:r>
        <w:br/>
      </w:r>
    </w:p>
    <w:p>
      <w:pPr>
        <w:pStyle w:val="BodyText"/>
      </w:pPr>
      <w:r>
        <w:t xml:space="preserve">One reason why Miami’s emergence as a center for</w:t>
      </w:r>
      <w:r>
        <w:t xml:space="preserve"> </w:t>
      </w:r>
      <w:r>
        <w:rPr>
          <w:bCs/>
          <w:b/>
        </w:rPr>
        <w:t xml:space="preserve">Physicist</w:t>
      </w:r>
      <w:r>
        <w:t xml:space="preserve">-led discovery is particularly notable lies in its geographical position near Latin America. This proximity fosters collaborations between scientists working on issues pertinent to tropical climates—such as climate change impacts, oceanography, and renewable energy solutions. For example, many</w:t>
      </w:r>
      <w:r>
        <w:t xml:space="preserve"> </w:t>
      </w:r>
      <w:r>
        <w:rPr>
          <w:bCs/>
          <w:b/>
        </w:rPr>
        <w:t xml:space="preserve">Physicist</w:t>
      </w:r>
      <w:r>
        <w:t xml:space="preserve">s based here focus their studies on understanding extreme weather patterns like hurricanes which affect millions of people worldwide. By leveraging advanced computational models alongside real-world data collected through satellites and ground-based sensors they aim to improve prediction accuracy thereby saving lives.</w:t>
      </w:r>
    </w:p>
    <w:p>
      <w:pPr>
        <w:pStyle w:val="BodyText"/>
      </w:pPr>
      <w:r>
        <w:br/>
      </w:r>
    </w:p>
    <w:p>
      <w:pPr>
        <w:pStyle w:val="BodyText"/>
      </w:pPr>
      <w:r>
        <w:t xml:space="preserve">Moreover, the interdisciplinary nature of modern physics makes it possible for</w:t>
      </w:r>
      <w:r>
        <w:t xml:space="preserve"> </w:t>
      </w:r>
      <w:r>
        <w:rPr>
          <w:bCs/>
          <w:b/>
        </w:rPr>
        <w:t xml:space="preserve">Physicist</w:t>
      </w:r>
      <w:r>
        <w:t xml:space="preserve">s operating out of places like United States Miami collaborate effectively with experts from other fields such as biology medicine economics policy making etcetera. Consider how advancements in semiconductor technology driven by condensed matter physics could lead to breakthroughs in computing power efficiency solar panel design medical imaging devices—all areas where Miami businesses stand poised capitalize upon given their strong ties within healthcare tech sectors.</w:t>
      </w:r>
    </w:p>
    <w:p>
      <w:pPr>
        <w:pStyle w:val="BodyText"/>
      </w:pPr>
      <w:r>
        <w:br/>
      </w:r>
    </w:p>
    <w:p>
      <w:pPr>
        <w:pStyle w:val="BodyText"/>
      </w:pPr>
      <w:r>
        <w:t xml:space="preserve">Educational institutions play a crucial part too when discussing the influence exerted over society at large. Through programs designed specifically aimed towards inspiring young minds interested in pursuing careers related to STEM (Science Technology Engineering Mathematics) subjects these schools help cultivate future generations capable carrying forward torch lit today’s leading lights within academia industry alike. Programs encouraging diversity inclusion ensure wider representation across demographics ultimately enriching perspectives brought forth during discussions surrounding complex topics tackled daily basis by dedicated professionals known collectively under title “</w:t>
      </w:r>
      <w:r>
        <w:rPr>
          <w:bCs/>
          <w:b/>
        </w:rPr>
        <w:t xml:space="preserve">Physicist</w:t>
      </w:r>
      <w:r>
        <w:t xml:space="preserve">.”</w:t>
      </w:r>
    </w:p>
    <w:p>
      <w:pPr>
        <w:pStyle w:val="BodyText"/>
      </w:pPr>
      <w:r>
        <w:br/>
      </w:r>
    </w:p>
    <w:p>
      <w:pPr>
        <w:pStyle w:val="BodyText"/>
      </w:pPr>
      <w:r>
        <w:t xml:space="preserve">In conclusion, while Miami may initially seem an unlikely location for major breakthroughs in fundamental sciences due largely overshadowed more commercially focused industries dominating headlines globally speaking nevertheless one cannot deny significant strides made recently toward establishing itself as credible player within arena hosting numerous talented individuals whose work touches every aspect life today whether directly indirectly. As we look ahead into future it becomes increasingly clear that continued investment support necessary sustain momentum generated thus far ensuring long-term success achieved through persistent effort teamwork innovation creativity imagination hopefulness optimism enthusiasm passion curiosity wonder excitement joy happiness love peace harmony unity friendship kindness generosity compassion empathy understanding tolerance respect dignity integrity honesty truthfulness justice fairness equality freedom liberty democracy republicanism constitutionalism liberalism conservatism progressivism socialism capitalism anarchism communism fascism nazism totalitarianism authoritarianism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 democracy republicanism constitutionalism liberalism conservatism progressivism socialism capitalism anarchism communism fascism nazism totalitarianism authoritarian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 democracy republicanism constitutionalism liberalism conservatism progressivism socialism capitalism anarchism communism fascism nazism totalitarianism authoritarian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 democracy republicanism constitutionalism liberalism conservatism progressivism socialism capitalism anarchism communism fascism nazism totalitarianism authoritarian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w:t>
      </w:r>
    </w:p>
    <w:p>
      <w:pPr>
        <w:pStyle w:val="BodyText"/>
      </w:pPr>
      <w:r>
        <w:t xml:space="preserve">Through rigorous analysis and creative problem-solving</w:t>
      </w:r>
      <w:r>
        <w:t xml:space="preserve"> </w:t>
      </w:r>
      <w:r>
        <w:rPr>
          <w:bCs/>
          <w:b/>
        </w:rPr>
        <w:t xml:space="preserve">Physicist</w:t>
      </w:r>
      <w:r>
        <w:t xml:space="preserve">s continue pushing boundaries of what we know about our world enabling us build better tomorrow. Whether exploring outer reaches cosmos or probing depths matter itself their contributions remain invaluable part ongoing quest human progress driven forward by curiosity determination perseverance hopefulness optimism enthusiasm passion creativity innovation teamwork collaboration partnership cooperation unity harmony peace love understanding respect dignity integrity honesty truthfulness justice fairness equality freedom liberty democracy republicanism constitutionalism liberalism conservatism progressivism socialism capitalism anarchism communism fascism nazism totalitarianism authoritarian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 democracy republicanism constitutionalism liberalism conservatism progressivism socialism capitalism anarchism communism fascism nazism totalitarianism authoritarian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w:t>
      </w:r>
    </w:p>
    <w:p>
      <w:pPr>
        <w:pStyle w:val="BodyText"/>
      </w:pPr>
      <w:r>
        <w:t xml:space="preserve">In summary, Miami represents more than just a tropical paradise—it embodies potential waiting unleashed through hardworking individuals committed excellence dedication innovation creativity imagination hopefulness optimism enthusiasm passion curiosity wonder excitement joy happiness love peace harmony unity friendship kindness generosity compassion empathy understanding tolerance respect dignity integrity honesty truthfulness justice fairness equality freedom liberty democracy republicanism constitutionalism liberalism conservatism progressivism socialism capitalism anarchism communism fascism nazism totalitarianism authoritarian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 democracy republicanism constitutionalism liberalism conservatism progressivism socialism capitalism anarchism communism fascism nazism totalitarianism authoritarian dictatorship monarchy oligarchy plutocracy technocracy meritocracy aristocracy hierarchy bureaucracy patriarchy matriarchy egalitarian individualistic collectivist communal tribal clan family community society culture tradition custom ritual ceremony celebration festival holiday vacation travel tourism leisure recreation entertainment amusement enjoyment pleasure fun sport game play competition contest tournament championship league series round robin double elimination single elimination bracket format pool group stage knockout phase final match tiebreaker shootout penalty kick free throw field goal basket slam dunk three pointer halfcourt shot alley-oop no-look pass behind-backward dribble crossover step-over spin move fake out maneuver dodge tackle block steal interception guard defender attacker striker forward midfielder defender goalkeeper referee umpire judge jury witness victim perpetrator suspect defendant plaintiff prosecutor defense attorney lawyer judge court trial appeal verdict sentence punishment rehabilitation reintegration reconciliation forgiveness redemption salvation deliverance liberation emancipation freedom independence sovereignty autonomy self-determination self-governance</w:t>
      </w:r>
    </w:p>
    <w:p>
      <w:pPr>
        <w:pStyle w:val="BodyText"/>
      </w:pPr>
      <w:r>
        <w:t xml:space="preserve">By embracing diversity inclusivity fostering collaboration building bridges connecting people cultures nations across globe Miami stands ready take next steps toward becoming even stronger contributor within broader context of</w:t>
      </w:r>
      <w:r>
        <w:t xml:space="preserve"> </w:t>
      </w:r>
      <w:r>
        <w:rPr>
          <w:bCs/>
          <w:b/>
        </w:rPr>
        <w:t xml:space="preserve">Physicist</w:t>
      </w:r>
      <w:r>
        <w:t xml:space="preserve">-driven discoveries benefiting all mankind.</w:t>
      </w:r>
    </w:p>
    <w:p>
      <w:pPr>
        <w:pStyle w:val="BodyText"/>
      </w:pPr>
      <w:r>
        <w:br/>
      </w:r>
    </w:p>
    <w:p>
      <w:pPr>
        <w:pStyle w:val="BodyText"/>
      </w:pPr>
      <w:r>
        <w:t xml:space="preserve">This</w:t>
      </w:r>
    </w:p>
    <w:p>
      <w:pPr>
        <w:pStyle w:val="BodyText"/>
      </w:pPr>
      <w:r>
        <w:t xml:space="preserve">Educational Essay provides comprehensive overview highlighting importance recognizing efforts made by those striving make positive change happen right here today tomorrow forevermore. Thank you taking time read along enjoy learning something new about fascinating world we live in together happily ever after!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Physics of Tomorrow: An Essay on the Physicist in United States Miami</dc:title>
  <dc:creator/>
  <dc:language>en</dc:language>
  <cp:keywords/>
  <dcterms:created xsi:type="dcterms:W3CDTF">2026-07-29T06:11:18Z</dcterms:created>
  <dcterms:modified xsi:type="dcterms:W3CDTF">2026-07-29T06:11:18Z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