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76dadf15e4807ce2ca5d904245a87eddcca7515"/>
    <w:p>
      <w:pPr>
        <w:pStyle w:val="Heading1"/>
      </w:pPr>
      <w:r>
        <w:t xml:space="preserve">The Role and Impact of the Physiotherapist in Argentina, Buenos Aires</w:t>
      </w:r>
    </w:p>
    <w:p>
      <w:pPr>
        <w:pStyle w:val="FirstParagraph"/>
      </w:pPr>
      <w:r>
        <w:t xml:space="preserve">In the vibrant and culturally rich landscape of</w:t>
      </w:r>
      <w:r>
        <w:t xml:space="preserve"> </w:t>
      </w:r>
      <w:r>
        <w:rPr>
          <w:bCs/>
          <w:b/>
        </w:rPr>
        <w:t xml:space="preserve">Argentina Buenos Aires</w:t>
      </w:r>
      <w:r>
        <w:t xml:space="preserve">, healthcare is viewed not merely as a mechanism for curing disease, but as a holistic pursuit of well-being. Within this complex medical ecosystem, few professions have evolved with such dynamism and social relevance as that of the</w:t>
      </w:r>
      <w:r>
        <w:t xml:space="preserve"> </w:t>
      </w:r>
      <w:r>
        <w:t xml:space="preserve">Physiotherapist</w:t>
      </w:r>
      <w:r>
        <w:t xml:space="preserve">. As one moves through the bustling streets of Palermo, the historic corridors of San Telmo, or the modern clinics in Puerto Madero, one encounters a growing recognition of physical rehabilitation as a cornerstone of public health. This essay explores the critical role played by physiotherapy in this Argentine metropolis, analyzing its historical integration into healthcare systems, its adaptation to local cultural nuances regarding body movement and dance, and its expanding scope from acute hospital care to preventive wellness.</w:t>
      </w:r>
    </w:p>
    <w:bookmarkStart w:id="20" w:name="Xde8694cee1125195591929d9a58c51083f11a80"/>
    <w:p>
      <w:pPr>
        <w:pStyle w:val="Heading2"/>
      </w:pPr>
      <w:r>
        <w:t xml:space="preserve">Historical Context and Integration into Healthcare</w:t>
      </w:r>
    </w:p>
    <w:p>
      <w:pPr>
        <w:pStyle w:val="FirstParagraph"/>
      </w:pPr>
      <w:r>
        <w:t xml:space="preserve">The profession of physiotherapy in</w:t>
      </w:r>
      <w:r>
        <w:t xml:space="preserve"> </w:t>
      </w:r>
      <w:r>
        <w:rPr>
          <w:bCs/>
          <w:b/>
        </w:rPr>
        <w:t xml:space="preserve">Argentina Buenos Aires</w:t>
      </w:r>
      <w:r>
        <w:t xml:space="preserve">, as in much of Latin America, underwent significant transformation during the late 20th century. For decades, rehabilitation was often an afterthought, secondary to surgical intervention. However, a shift occurred alongside broader democratic and social changes in Argentina following the return to democracy in 1983. There was a growing demand for more humanized and comprehensive medical care. Consequently, physiotherapy moved from being largely synonymous with massage or basic exercise to becoming a regulated scientific discipline.</w:t>
      </w:r>
    </w:p>
    <w:p>
      <w:pPr>
        <w:pStyle w:val="BodyText"/>
      </w:pPr>
      <w:r>
        <w:t xml:space="preserve">Today, the</w:t>
      </w:r>
      <w:r>
        <w:t xml:space="preserve"> </w:t>
      </w:r>
      <w:r>
        <w:t xml:space="preserve">Physiotherapist</w:t>
      </w:r>
      <w:r>
        <w:t xml:space="preserve"> </w:t>
      </w:r>
      <w:r>
        <w:t xml:space="preserve">in</w:t>
      </w:r>
      <w:r>
        <w:t xml:space="preserve"> </w:t>
      </w:r>
      <w:r>
        <w:rPr>
          <w:bCs/>
          <w:b/>
        </w:rPr>
        <w:t xml:space="preserve">Argentina Buenos Aires</w:t>
      </w:r>
      <w:r>
        <w:t xml:space="preserve"> </w:t>
      </w:r>
      <w:r>
        <w:t xml:space="preserve">holds a recognized position within both the public and private health sectors. In the public hospitals of Buenos Aires, such as those under the Hospital Garrahan or various municipal clinics, physiotherapists are integral members of multidisciplinary teams treating stroke victims, trauma patients, and children with developmental disorders. The integration into university curricula has standardized knowledge in anatomy, biomechanics, and neurophysiology ensuring that practitioners possess a robust theoretical foundation alongside their clinical skills.</w:t>
      </w:r>
    </w:p>
    <w:bookmarkEnd w:id="20"/>
    <w:bookmarkStart w:id="21" w:name="X95025f332d1b08529a408b45894856524f37579"/>
    <w:p>
      <w:pPr>
        <w:pStyle w:val="Heading2"/>
      </w:pPr>
      <w:r>
        <w:t xml:space="preserve">The Cultural Intersection: Dance and Physicality</w:t>
      </w:r>
    </w:p>
    <w:p>
      <w:pPr>
        <w:pStyle w:val="FirstParagraph"/>
      </w:pPr>
      <w:r>
        <w:t xml:space="preserve">One cannot discuss the practice of physiotherapy in</w:t>
      </w:r>
      <w:r>
        <w:t xml:space="preserve"> </w:t>
      </w:r>
      <w:r>
        <w:rPr>
          <w:bCs/>
          <w:b/>
        </w:rPr>
        <w:t xml:space="preserve">Argentina Buenos Aires</w:t>
      </w:r>
      <w:r>
        <w:t xml:space="preserve"> </w:t>
      </w:r>
      <w:r>
        <w:t xml:space="preserve">without acknowledging the city’s profound cultural relationship with movement. Buenos Aires is world-renowned as a capital of tango, football, and physical expression. This cultural backdrop presents unique opportunities and challenges for the local</w:t>
      </w:r>
      <w:r>
        <w:t xml:space="preserve"> </w:t>
      </w:r>
      <w:r>
        <w:t xml:space="preserve">Physiotherapist</w:t>
      </w:r>
      <w:r>
        <w:t xml:space="preserve">. On one hand, residents often possess a natural kinesthetic awareness that can facilitate rehabilitation exercises. On the other hand, the high prevalence of dance-related injuries requires specialized knowledge.</w:t>
      </w:r>
    </w:p>
    <w:p>
      <w:pPr>
        <w:pStyle w:val="BodyText"/>
      </w:pPr>
      <w:r>
        <w:t xml:space="preserve">In neighborhoods known for their milongas (tango halls), physiotherapists have begun to develop specific protocols for dancers. These professionals address common issues such as ankle sprains, lumbar strain from close embrace techniques, and knee instability. Furthermore, the love for football in Buenos Aires means that sports physiotherapy is a booming sector. Clinics across the city cater to amateur and professional athletes alike, emphasizing not just recovery but performance enhancement. This cultural integration ensures that physiotherapy is not seen as an abstract medical concept but as a practical tool for maintaining the active lifestyle cherished by porteños (residents of Buenos Aires).</w:t>
      </w:r>
    </w:p>
    <w:bookmarkEnd w:id="21"/>
    <w:bookmarkStart w:id="22" w:name="economic-factors-and-accessibility"/>
    <w:p>
      <w:pPr>
        <w:pStyle w:val="Heading2"/>
      </w:pPr>
      <w:r>
        <w:t xml:space="preserve">Economic Factors and Accessibility</w:t>
      </w:r>
    </w:p>
    <w:p>
      <w:pPr>
        <w:pStyle w:val="FirstParagraph"/>
      </w:pPr>
      <w:r>
        <w:t xml:space="preserve">The economic volatility that has historically characterized</w:t>
      </w:r>
      <w:r>
        <w:t xml:space="preserve"> </w:t>
      </w:r>
      <w:r>
        <w:rPr>
          <w:bCs/>
          <w:b/>
        </w:rPr>
        <w:t xml:space="preserve">Argentina Buenos Aires</w:t>
      </w:r>
      <w:r>
        <w:t xml:space="preserve"> </w:t>
      </w:r>
      <w:r>
        <w:t xml:space="preserve">significantly impacts healthcare access. While physiotherapy is essential, it is not always covered comprehensively by public insurance in a timely manner due to bureaucratic delays and resource constraints. Consequently, many citizens rely on private obra socials (social security health plans) or out-of-pocket payments for specialized care.</w:t>
      </w:r>
    </w:p>
    <w:p>
      <w:pPr>
        <w:pStyle w:val="BodyText"/>
      </w:pPr>
      <w:r>
        <w:t xml:space="preserve">This economic reality has led to the proliferation of private physiotherapy clinics in affluent neighborhoods like Belgrano and Recoleta, creating a disparity in access. However, recent years have seen an increase in telemedicine options and community-based initiatives where local governments partner with NGOs to provide free or low-cost rehabilitation services. The</w:t>
      </w:r>
      <w:r>
        <w:t xml:space="preserve"> </w:t>
      </w:r>
      <w:r>
        <w:t xml:space="preserve">Physiotherapist</w:t>
      </w:r>
      <w:r>
        <w:t xml:space="preserve"> </w:t>
      </w:r>
      <w:r>
        <w:t xml:space="preserve">has thus become an advocate for accessibility, often navigating complex insurance systems on behalf of their patients to ensure they receive necessary treatments. The resilience of the profession is evident in how practitioners adapt their services to remain affordable and effective despite inflationary pressures.</w:t>
      </w:r>
    </w:p>
    <w:bookmarkEnd w:id="22"/>
    <w:bookmarkStart w:id="23" w:name="aging-population-and-geriatric-care"/>
    <w:p>
      <w:pPr>
        <w:pStyle w:val="Heading2"/>
      </w:pPr>
      <w:r>
        <w:t xml:space="preserve">Aging Population and Geriatric Care</w:t>
      </w:r>
    </w:p>
    <w:p>
      <w:pPr>
        <w:pStyle w:val="FirstParagraph"/>
      </w:pPr>
      <w:r>
        <w:t xml:space="preserve">A demographic shift in</w:t>
      </w:r>
      <w:r>
        <w:t xml:space="preserve"> </w:t>
      </w:r>
      <w:r>
        <w:rPr>
          <w:bCs/>
          <w:b/>
        </w:rPr>
        <w:t xml:space="preserve">Argentina Buenos Aires</w:t>
      </w:r>
      <w:r>
        <w:t xml:space="preserve"> </w:t>
      </w:r>
      <w:r>
        <w:t xml:space="preserve">is also shaping the future of physiotherapy. With an increasingly aging population, the demand for geriatric rehabilitation is soaring. Falls among the elderly are a major public health concern, leading to loss of independence and increased burden on families. Physiotherapists in Buenos Aires are increasingly focusing on balance training, fall prevention strategies, and mobility enhancement for seniors.</w:t>
      </w:r>
    </w:p>
    <w:p>
      <w:pPr>
        <w:pStyle w:val="BodyText"/>
      </w:pPr>
      <w:r>
        <w:t xml:space="preserve">In many cases, home-care physiotherapy is becoming more common. A</w:t>
      </w:r>
      <w:r>
        <w:t xml:space="preserve"> </w:t>
      </w:r>
      <w:r>
        <w:t xml:space="preserve">Physiotherapist</w:t>
      </w:r>
      <w:r>
        <w:t xml:space="preserve"> </w:t>
      </w:r>
      <w:r>
        <w:t xml:space="preserve">may visit elderly patients in their homes in older buildings known as "conventillos" or apartment blocks to perform exercises that improve strength and reduce pain associated with arthritis. This personalized approach respects the dignity of the elderly patient while addressing specific functional deficits, allowing them to maintain autonomy for longer periods. It represents a shift from institutional care to community-based wellness, a trend strongly supported by urban planning initiatives in Buenos Aires aimed at creating "age-friendly cities."</w:t>
      </w:r>
    </w:p>
    <w:bookmarkEnd w:id="23"/>
    <w:bookmarkStart w:id="24" w:name="conclusion"/>
    <w:p>
      <w:pPr>
        <w:pStyle w:val="Heading2"/>
      </w:pPr>
      <w:r>
        <w:t xml:space="preserve">Conclusion</w:t>
      </w:r>
    </w:p>
    <w:p>
      <w:pPr>
        <w:pStyle w:val="FirstParagraph"/>
      </w:pPr>
      <w:r>
        <w:t xml:space="preserve">In conclusion, the role of the physiotherapist in</w:t>
      </w:r>
      <w:r>
        <w:t xml:space="preserve"> </w:t>
      </w:r>
      <w:r>
        <w:rPr>
          <w:bCs/>
          <w:b/>
        </w:rPr>
        <w:t xml:space="preserve">Argentina Buenos Aires</w:t>
      </w:r>
      <w:r>
        <w:t xml:space="preserve"> </w:t>
      </w:r>
      <w:r>
        <w:t xml:space="preserve">is multifaceted and deeply embedded in the social fabric of the city. It is a profession that bridges medical science with cultural expression and addresses socioeconomic disparities. From treating high-performance athletes to helping elderly citizens regain mobility, and from clinical rehabilitation centers to dance studios, the</w:t>
      </w:r>
      <w:r>
        <w:t xml:space="preserve"> </w:t>
      </w:r>
      <w:r>
        <w:t xml:space="preserve">Physiotherapist</w:t>
      </w:r>
      <w:r>
        <w:t xml:space="preserve"> </w:t>
      </w:r>
      <w:r>
        <w:t xml:space="preserve">plays a vital role in enhancing quality of life.</w:t>
      </w:r>
    </w:p>
    <w:p>
      <w:pPr>
        <w:pStyle w:val="BodyText"/>
      </w:pPr>
      <w:r>
        <w:t xml:space="preserve">As Buenos Aires continues to modernize while honoring its traditions, the scope of physiotherapy will likely expand further. Emerging technologies, increased public health awareness, and better integration into national health policies promise to make these services more accessible. For the citizens of</w:t>
      </w:r>
      <w:r>
        <w:t xml:space="preserve"> </w:t>
      </w:r>
      <w:r>
        <w:rPr>
          <w:bCs/>
          <w:b/>
        </w:rPr>
        <w:t xml:space="preserve">Argentina Buenos Aires</w:t>
      </w:r>
      <w:r>
        <w:t xml:space="preserve">, access to skilled physiotherapy is no longer a luxury but a fundamental component of holistic health, ensuring that movement remains joyful, functional, and pain-free throughout every stage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Argentina, Buenos Aires</dc:title>
  <dc:creator/>
  <dc:language>en</dc:language>
  <cp:keywords/>
  <dcterms:created xsi:type="dcterms:W3CDTF">2026-07-29T02:02:41Z</dcterms:created>
  <dcterms:modified xsi:type="dcterms:W3CDTF">2026-07-29T02:02:41Z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