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5" w:name="X3403d2ac22979189976b3e6546a1c4b75e00377"/>
    <w:p>
      <w:pPr>
        <w:pStyle w:val="Heading1"/>
      </w:pPr>
      <w:r>
        <w:t xml:space="preserve">The Vital Role of the Physiotherapist in Israel Tel Aviv</w:t>
      </w:r>
    </w:p>
    <w:p>
      <w:pPr>
        <w:pStyle w:val="FirstParagraph"/>
      </w:pPr>
      <w:r>
        <w:t xml:space="preserve">Tel Aviv, often described as the "Non-Stop City," is a vibrant metropolis that pulses with energy, innovation, and relentless activity. It is a place where technology meets tradition, where nightlife rivals business hours, and where health consciousness has become an integral part of the daily lifestyle. Within this dynamic urban landscape, the role of the</w:t>
      </w:r>
      <w:r>
        <w:t xml:space="preserve"> </w:t>
      </w:r>
      <w:r>
        <w:rPr>
          <w:bCs/>
          <w:b/>
        </w:rPr>
        <w:t xml:space="preserve">Physiotherapist</w:t>
      </w:r>
      <w:r>
        <w:t xml:space="preserve"> </w:t>
      </w:r>
      <w:r>
        <w:t xml:space="preserve">has evolved from a traditional medical support function to a cornerstone of holistic well-being. In</w:t>
      </w:r>
      <w:r>
        <w:t xml:space="preserve"> </w:t>
      </w:r>
      <w:r>
        <w:rPr>
          <w:bCs/>
          <w:b/>
        </w:rPr>
        <w:t xml:space="preserve">Israel Tel Aviv</w:t>
      </w:r>
      <w:r>
        <w:t xml:space="preserve">, physiotherapy is not merely about rehabilitation after injury; it is an essential component of maintaining the high quality of life that residents cherish, catering to everyone from elite athletes and tech entrepreneurs to the elderly population seeking independence.</w:t>
      </w:r>
    </w:p>
    <w:bookmarkStart w:id="20" w:name="Xba6cd050f9b322b7abf79aba27ce3001e67e59e"/>
    <w:p>
      <w:pPr>
        <w:pStyle w:val="Heading2"/>
      </w:pPr>
      <w:r>
        <w:t xml:space="preserve">The Unique Lifestyle Demands on Physical Health</w:t>
      </w:r>
    </w:p>
    <w:p>
      <w:pPr>
        <w:pStyle w:val="FirstParagraph"/>
      </w:pPr>
      <w:r>
        <w:t xml:space="preserve">To understand the necessity of specialized</w:t>
      </w:r>
      <w:r>
        <w:t xml:space="preserve"> </w:t>
      </w:r>
      <w:r>
        <w:rPr>
          <w:bCs/>
          <w:b/>
        </w:rPr>
        <w:t xml:space="preserve">Physiotherapist</w:t>
      </w:r>
      <w:r>
        <w:t xml:space="preserve"> </w:t>
      </w:r>
      <w:r>
        <w:t xml:space="preserve">care in this region, one must first acknowledge the unique lifestyle patterns prevalent in</w:t>
      </w:r>
      <w:r>
        <w:t xml:space="preserve"> </w:t>
      </w:r>
      <w:r>
        <w:rPr>
          <w:bCs/>
          <w:b/>
        </w:rPr>
        <w:t xml:space="preserve">Israel Tel Aviv</w:t>
      </w:r>
      <w:r>
        <w:t xml:space="preserve">. The city is a hub for technology and startups, where long hours of sedentary work are common. The infamous "startup nation" culture often leads to ergonomic issues such as carpal tunnel syndrome, lower back pain, and neck strain among software developers and programmers. Consequently, there is a growing demand for physiotherapists who specialize in workplace ergonomics and preventive care for office workers.</w:t>
      </w:r>
    </w:p>
    <w:p>
      <w:pPr>
        <w:pStyle w:val="BodyText"/>
      </w:pPr>
      <w:r>
        <w:t xml:space="preserve">Furthermore, Tel Aviv is renowned for its beaches, parks like Yarkon Park, and extensive bicycle paths. The city’s culture encourages an active lifestyle involving jogging, cycling, swimming, and martial arts such as Taekwondo or Boxing. While this promotes general fitness, it also increases the risk of sports-related injuries. From runner’s knee to ankle sprains among beach volleyball players</w:t>
      </w:r>
      <w:r>
        <w:t xml:space="preserve"> </w:t>
      </w:r>
      <w:r>
        <w:rPr>
          <w:bCs/>
          <w:b/>
        </w:rPr>
        <w:t xml:space="preserve">Physiotherapist</w:t>
      </w:r>
      <w:r>
        <w:t xml:space="preserve"> </w:t>
      </w:r>
      <w:r>
        <w:t xml:space="preserve">professionals are the first line of defense in treating acute trauma and preventing long-term damage. The intersection of a high-tech work environment and an active recreational culture creates a specific demographic need that modern physiotherapy clinics in Tel Aviv have adeptly addressed.</w:t>
      </w:r>
    </w:p>
    <w:bookmarkEnd w:id="20"/>
    <w:bookmarkStart w:id="21" w:name="bridging-tradition-and-innovation"/>
    <w:p>
      <w:pPr>
        <w:pStyle w:val="Heading2"/>
      </w:pPr>
      <w:r>
        <w:t xml:space="preserve">Bridging Tradition and Innovation</w:t>
      </w:r>
    </w:p>
    <w:p>
      <w:pPr>
        <w:pStyle w:val="FirstParagraph"/>
      </w:pPr>
      <w:r>
        <w:t xml:space="preserve">The healthcare system in</w:t>
      </w:r>
      <w:r>
        <w:t xml:space="preserve"> </w:t>
      </w:r>
      <w:r>
        <w:rPr>
          <w:bCs/>
          <w:b/>
        </w:rPr>
        <w:t xml:space="preserve">Israel Tel Aviv</w:t>
      </w:r>
      <w:r>
        <w:t xml:space="preserve"> </w:t>
      </w:r>
      <w:r>
        <w:t xml:space="preserve">is sophisticated, blending state-of-the-art medical technology with a personal touch. Modern physiotherapy centers in the city often utilize advanced modalities such as hydrotherapy pools, laser therapy, robotic exoskeletons for gait training, and virtual reality-assisted rehabilitation. These innovations allow</w:t>
      </w:r>
      <w:r>
        <w:t xml:space="preserve"> </w:t>
      </w:r>
      <w:r>
        <w:rPr>
          <w:bCs/>
          <w:b/>
        </w:rPr>
        <w:t xml:space="preserve">Physiotherapist</w:t>
      </w:r>
      <w:r>
        <w:t xml:space="preserve"> </w:t>
      </w:r>
      <w:r>
        <w:t xml:space="preserve">practitioners to offer more precise and effective treatments than was possible a decade ago.</w:t>
      </w:r>
    </w:p>
    <w:p>
      <w:pPr>
        <w:pStyle w:val="BodyText"/>
      </w:pPr>
      <w:r>
        <w:t xml:space="preserve">However, the essence of physiotherapy remains deeply human. In a city as fast-paced as Tel Aviv, patients often seek efficiency without sacrificing quality. Local clinics have adapted by offering flexible hours, including evening and weekend appointments to accommodate working professionals. Moreover, there is a strong emphasis on patient education. A skilled</w:t>
      </w:r>
      <w:r>
        <w:t xml:space="preserve"> </w:t>
      </w:r>
      <w:r>
        <w:rPr>
          <w:bCs/>
          <w:b/>
        </w:rPr>
        <w:t xml:space="preserve">Physiotherapist</w:t>
      </w:r>
      <w:r>
        <w:t xml:space="preserve"> </w:t>
      </w:r>
      <w:r>
        <w:t xml:space="preserve">in Tel Aviv does not just treat the symptom; they educate the patient on body mechanics, stress management, and lifestyle adjustments. This holistic approach is crucial in a city where mental stress and physical ailments are often intertwined.</w:t>
      </w:r>
    </w:p>
    <w:bookmarkEnd w:id="21"/>
    <w:bookmarkStart w:id="22" w:name="catering-to-diverse-cultural-needs"/>
    <w:p>
      <w:pPr>
        <w:pStyle w:val="Heading2"/>
      </w:pPr>
      <w:r>
        <w:t xml:space="preserve">Catering to Diverse Cultural Needs</w:t>
      </w:r>
    </w:p>
    <w:p>
      <w:pPr>
        <w:pStyle w:val="FirstParagraph"/>
      </w:pPr>
      <w:r>
        <w:rPr>
          <w:bCs/>
          <w:b/>
        </w:rPr>
        <w:t xml:space="preserve">Israel Tel Aviv</w:t>
      </w:r>
      <w:r>
        <w:t xml:space="preserve"> </w:t>
      </w:r>
      <w:r>
        <w:t xml:space="preserve">is a melting pot of cultures, languages, and ages. The role of the</w:t>
      </w:r>
      <w:r>
        <w:t xml:space="preserve"> </w:t>
      </w:r>
      <w:r>
        <w:rPr>
          <w:bCs/>
          <w:b/>
        </w:rPr>
        <w:t xml:space="preserve">Physiotherapist</w:t>
      </w:r>
      <w:r>
        <w:t xml:space="preserve"> </w:t>
      </w:r>
      <w:r>
        <w:t xml:space="preserve">here is also defined by their ability to navigate this diversity. Clinics often employ multilingual staff to serve the local Jewish population as well as immigrant communities from France, Russia, Ethiopia, and Latin America. This cultural competence is vital for building trust and ensuring that patients fully understand their treatment plans.</w:t>
      </w:r>
    </w:p>
    <w:p>
      <w:pPr>
        <w:pStyle w:val="BodyText"/>
      </w:pPr>
      <w:r>
        <w:t xml:space="preserve">Additionally, the aging population in Israel is growing rapidly. Many seniors in</w:t>
      </w:r>
      <w:r>
        <w:t xml:space="preserve"> </w:t>
      </w:r>
      <w:r>
        <w:rPr>
          <w:bCs/>
          <w:b/>
        </w:rPr>
        <w:t xml:space="preserve">Israel Tel Aviv</w:t>
      </w:r>
      <w:r>
        <w:t xml:space="preserve"> </w:t>
      </w:r>
      <w:r>
        <w:t xml:space="preserve">wish to maintain their independence and continue living independently rather than moving to assisted living facilities early on. Physiotherapy plays a critical role in geriatric care, focusing on balance training, fall prevention, and managing chronic conditions like arthritis or osteoporosis. By enhancing mobility and strength in older adults,</w:t>
      </w:r>
      <w:r>
        <w:t xml:space="preserve"> </w:t>
      </w:r>
      <w:r>
        <w:rPr>
          <w:bCs/>
          <w:b/>
        </w:rPr>
        <w:t xml:space="preserve">Physiotherapist</w:t>
      </w:r>
      <w:r>
        <w:t xml:space="preserve"> </w:t>
      </w:r>
      <w:r>
        <w:t xml:space="preserve">professionals enable them to remain active participants in the vibrant social fabric of the city.</w:t>
      </w:r>
    </w:p>
    <w:bookmarkEnd w:id="22"/>
    <w:bookmarkStart w:id="23" w:name="the-economic-and-social-impact"/>
    <w:p>
      <w:pPr>
        <w:pStyle w:val="Heading2"/>
      </w:pPr>
      <w:r>
        <w:t xml:space="preserve">The Economic and Social Impact</w:t>
      </w:r>
    </w:p>
    <w:p>
      <w:pPr>
        <w:pStyle w:val="FirstParagraph"/>
      </w:pPr>
      <w:r>
        <w:t xml:space="preserve">The impact of effective physiotherapy extends beyond individual health outcomes; it has significant economic implications for</w:t>
      </w:r>
      <w:r>
        <w:t xml:space="preserve"> </w:t>
      </w:r>
      <w:r>
        <w:rPr>
          <w:bCs/>
          <w:b/>
        </w:rPr>
        <w:t xml:space="preserve">Israel Tel Aviv</w:t>
      </w:r>
      <w:r>
        <w:t xml:space="preserve">. By reducing recovery times from injuries and preventing chronic pain conditions, physiotherapy helps maintain workforce productivity. For a city driven by innovation and intellectual capital, the physical well-being of its workers is directly linked to economic stability. Moreover, accessible physiotherapy services reduce the burden on emergency rooms and hospitals by providing timely outpatient care for musculoskeletal issues.</w:t>
      </w:r>
    </w:p>
    <w:p>
      <w:pPr>
        <w:pStyle w:val="BodyText"/>
      </w:pPr>
      <w:r>
        <w:t xml:space="preserve">Socially, physiotherapy clinics often serve as community hubs. They offer group exercise classes tailored to different age groups and abilities, fostering social interaction among residents who might otherwise lead isolated lives. This communal aspect is particularly important in a city known for its density and fast pace, where meaningful human connection can sometimes be lost.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Israel Tel Aviv</w:t>
      </w:r>
      <w:r>
        <w:t xml:space="preserve"> </w:t>
      </w:r>
      <w:r>
        <w:t xml:space="preserve">occupies a pivotal position within the city’s health infrastructure. They are not just therapists but educators, motivators, and innovators who adapt to the unique demands of a bustling Mediterranean megacity. Whether addressing the sedentary strains of tech workers, rehabilitating sports injuries from beach activities, or supporting an aging population in maintaining independence, these professionals contribute significantly to the vitality and longevity of Tel Aviv’s residents.</w:t>
      </w:r>
    </w:p>
    <w:p>
      <w:pPr>
        <w:pStyle w:val="BodyText"/>
      </w:pPr>
      <w:r>
        <w:t xml:space="preserve">As</w:t>
      </w:r>
      <w:r>
        <w:t xml:space="preserve"> </w:t>
      </w:r>
      <w:r>
        <w:rPr>
          <w:bCs/>
          <w:b/>
        </w:rPr>
        <w:t xml:space="preserve">Israel Tel Aviv</w:t>
      </w:r>
      <w:r>
        <w:t xml:space="preserve"> </w:t>
      </w:r>
      <w:r>
        <w:t xml:space="preserve">continues to grow and evolve, the role of physiotherapy will undoubtedly expand. It represents a commitment to health that is proactive rather than reactive, aligning perfectly with the spirit of a city that constantly pushes forward. For anyone living in or visiting this vibrant hub, understanding and utilizing the services of a qualified</w:t>
      </w:r>
      <w:r>
        <w:t xml:space="preserve"> </w:t>
      </w:r>
      <w:r>
        <w:rPr>
          <w:bCs/>
          <w:b/>
        </w:rPr>
        <w:t xml:space="preserve">Physiotherapist</w:t>
      </w:r>
      <w:r>
        <w:t xml:space="preserve"> </w:t>
      </w:r>
      <w:r>
        <w:t xml:space="preserve">is not just a medical choice but a lifestyle investment that ensures one can fully participate in the non-stop energy of Tel Aviv.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Physiotherapist in Israel Tel Aviv</dc:title>
  <dc:creator/>
  <dc:language>en</dc:language>
  <cp:keywords/>
  <dcterms:created xsi:type="dcterms:W3CDTF">2026-09-28T08:59:42Z</dcterms:created>
  <dcterms:modified xsi:type="dcterms:W3CDTF">2026-09-28T08:59:42Z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