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Physiotherapists</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Qatar</w:t>
      </w:r>
      <w:r>
        <w:t xml:space="preserve"> </w:t>
      </w:r>
      <w:r>
        <w:t xml:space="preserve">Doha</w:t>
      </w:r>
    </w:p>
    <w:bookmarkStart w:id="25" w:name="X3b3e973d1ca8689b42b138f192f0c14e864bba8"/>
    <w:p>
      <w:pPr>
        <w:pStyle w:val="Heading1"/>
      </w:pPr>
      <w:r>
        <w:t xml:space="preserve">The Vital Role of Physiotherapists in the Healthcare Landscape of Qatar Doha</w:t>
      </w:r>
    </w:p>
    <w:p>
      <w:pPr>
        <w:pStyle w:val="FirstParagraph"/>
      </w:pPr>
      <w:r>
        <w:t xml:space="preserve">In the rapidly evolving medical ecosystem of Qatar Doha, the healthcare sector stands as a cornerstone of national pride and progress. As one of the most advanced healthcare systems in the Middle East, Qatar has invested heavily in infrastructure, technology, and human capital to ensure its citizens and residents receive world-class medical attention. Within this robust framework, few professions are as pivotal yet often underappreciated as that of the Physiotherapist. These healthcare professionals serve not only as rehabilitators but also as educators, preventative care specialists, and crucial allies in the journey toward holistic well-being for every individual calling Qatar Doha home.</w:t>
      </w:r>
    </w:p>
    <w:bookmarkStart w:id="20" w:name="the-context-of-healthcare-in-qatar-doha"/>
    <w:p>
      <w:pPr>
        <w:pStyle w:val="Heading2"/>
      </w:pPr>
      <w:r>
        <w:t xml:space="preserve">The Context of Healthcare in Qatar Doha</w:t>
      </w:r>
    </w:p>
    <w:p>
      <w:pPr>
        <w:pStyle w:val="FirstParagraph"/>
      </w:pPr>
      <w:r>
        <w:t xml:space="preserve">To understand the significance of physiotherapy, one must first appreciate the unique demographic and cultural context of Qatar Doha. The population is a vibrant mosaic of Qatari nationals and a vast expatriate community, creating a diverse demand for medical services that spans all ages and ethnicities. Following the historic achievements surrounding major international sporting events hosted in recent years, including the FIFA World Cup, there has been an unprecedented surge in sports medicine awareness and accessibility. However, the role of physiotherapy extends far beyond sports injuries; it is integral to managing chronic diseases such as diabetes and cardiovascular conditions, which are prevalent globally and within the local population.</w:t>
      </w:r>
    </w:p>
    <w:p>
      <w:pPr>
        <w:pStyle w:val="BodyText"/>
      </w:pPr>
      <w:r>
        <w:t xml:space="preserve">The Qatari government’s National Health Strategy emphasizes preventative care and quality of life, aligning perfectly with the core philosophy of physiotherapy. By focusing on restoring movement, reducing pain, and improving physical function, Physiotherapists in Qatar Doha contribute directly to these national health goals. They operate within a variety of settings, from the state-of-the-art Hamad Medical Corporation to private clinics across West Bay and Al Rayyan, ensuring that high-quality care is accessible throughout the city.</w:t>
      </w:r>
    </w:p>
    <w:bookmarkEnd w:id="20"/>
    <w:bookmarkStart w:id="21" w:name="X428092f2ea3798847f532c94ee75783219e906c"/>
    <w:p>
      <w:pPr>
        <w:pStyle w:val="Heading2"/>
      </w:pPr>
      <w:r>
        <w:t xml:space="preserve">Beyond Rehabilitation: The Expanding Scope of Physiotherapy</w:t>
      </w:r>
    </w:p>
    <w:p>
      <w:pPr>
        <w:pStyle w:val="FirstParagraph"/>
      </w:pPr>
      <w:r>
        <w:t xml:space="preserve">A common misconception among many who reside in Qatar Doha is that physiotherapy is solely for post-surgical recovery or acute sports injuries. While these are significant components of their workload, the modern Physiotherapist in Qatar engages in a broad spectrum of therapeutic interventions. In the field of geriatrics, as the population ages, physiotherapists play a critical role in fall prevention and mobility enhancement for elderly citizens, allowing them to maintain independence and dignity.</w:t>
      </w:r>
    </w:p>
    <w:p>
      <w:pPr>
        <w:pStyle w:val="BodyText"/>
      </w:pPr>
      <w:r>
        <w:t xml:space="preserve">Furthermore, pediatric physiotherapy has seen remarkable growth in Qatar Doha. With increasing awareness of developmental milestones, early intervention through specialized therapy helps children with conditions such as cerebral palsy or developmental delays reach their full potential. The integration of sensory integration techniques and family-centered care models in local clinics ensures that treatments are tailored to the specific cultural and familial structures prevalent in Qatari society.</w:t>
      </w:r>
    </w:p>
    <w:p>
      <w:pPr>
        <w:pStyle w:val="BodyText"/>
      </w:pPr>
      <w:r>
        <w:t xml:space="preserve">Neurological physiotherapy is another vital area where expertise is required. Patients recovering from strokes, traumatic brain injuries, or those managing neurodegenerative diseases like Multiple Sclerosis rely on dedicated Physiotherapists to regain motor control and improve their quality of life. The advanced diagnostic tools available in Qatar Doha’s hospitals allow for precise assessment and evidence-based treatment plans that yield superior outcomes.</w:t>
      </w:r>
    </w:p>
    <w:bookmarkEnd w:id="21"/>
    <w:bookmarkStart w:id="22" w:name="X4d79e0877dc7d7cac5081957f37c5f9dff3c72a"/>
    <w:p>
      <w:pPr>
        <w:pStyle w:val="Heading2"/>
      </w:pPr>
      <w:r>
        <w:t xml:space="preserve">The Cultural Bridge: Delivering Care in a Multicultural Hub</w:t>
      </w:r>
    </w:p>
    <w:p>
      <w:pPr>
        <w:pStyle w:val="FirstParagraph"/>
      </w:pPr>
      <w:r>
        <w:t xml:space="preserve">A defining characteristic of practicing as a Physiotherapist in Qatar Doha is the necessity for cultural competence. The workforce itself is international, composed of therapists from Europe, Asia, North America, and the Arab world. This diversity mirrors the patient population. A skilled Physiotherapist must not only possess technical proficiency but also exhibit deep cultural sensitivity and linguistic adaptability.</w:t>
      </w:r>
    </w:p>
    <w:p>
      <w:pPr>
        <w:pStyle w:val="BodyText"/>
      </w:pPr>
      <w:r>
        <w:t xml:space="preserve">Building trust is essential in therapeutic relationships. In Qatari culture, family plays a central role in healthcare decisions. Therefore, effective communication with family members alongside the patient is crucial. Many Physiotherapists in Qatar Doha are trained to navigate these dynamics, ensuring that treatment plans respect local customs and beliefs while adhering to international clinical standards. This cultural bridge fosters an environment where patients feel understood and respected, leading to higher adherence to therapy protocols and better overall results.</w:t>
      </w:r>
    </w:p>
    <w:bookmarkEnd w:id="22"/>
    <w:bookmarkStart w:id="23" w:name="X0f5a4ea0f6bcb5bc9c039c324b61ff7055feb41"/>
    <w:p>
      <w:pPr>
        <w:pStyle w:val="Heading2"/>
      </w:pPr>
      <w:r>
        <w:t xml:space="preserve">Future Directions: Innovation and Community Wellness</w:t>
      </w:r>
    </w:p>
    <w:p>
      <w:pPr>
        <w:pStyle w:val="FirstParagraph"/>
      </w:pPr>
      <w:r>
        <w:t xml:space="preserve">Looking toward the future, the role of the Physiotherapist in Qatar Doha is set to expand further. With Vision 2030 emphasizing sustainable development and human capital growth, there is a strong push for innovation in rehabilitation technologies. Tele-rehabilitation has emerged as a powerful tool, particularly useful for maintaining continuity of care during various global events or for those with mobility challenges. Physiotherapists are increasingly utilizing wearable technology and AI-driven assessment tools to monitor patient progress remotely.</w:t>
      </w:r>
    </w:p>
    <w:p>
      <w:pPr>
        <w:pStyle w:val="BodyText"/>
      </w:pPr>
      <w:r>
        <w:t xml:space="preserve">Additionally, the focus on preventative health is driving more collaboration between physiotherapists and primary care physicians. In Qatar Doha, we are seeing a shift toward community wellness programs where Physiotherapists conduct workshops on ergonomics for office workers, posture correction for students using digital devices, and exercise prescriptions for heart disease prevention. This proactive approach reduces the burden on acute care facilities and promotes a healthier lifestyle among the population.</w:t>
      </w:r>
    </w:p>
    <w:bookmarkEnd w:id="23"/>
    <w:bookmarkStart w:id="24" w:name="conclusion"/>
    <w:p>
      <w:pPr>
        <w:pStyle w:val="Heading2"/>
      </w:pPr>
      <w:r>
        <w:t xml:space="preserve">Conclusion</w:t>
      </w:r>
    </w:p>
    <w:p>
      <w:pPr>
        <w:pStyle w:val="FirstParagraph"/>
      </w:pPr>
      <w:r>
        <w:t xml:space="preserve">In conclusion, the Physiotherapist is an indispensable member of the healthcare team in Qatar Doha. Their contribution transcends traditional rehabilitation, encompassing preventative care, chronic disease management, pediatric development, and neurological recovery. As Qatar continues to position itself as a global hub for medical excellence and sports science, the demand for highly skilled physiotherapy professionals will only intensify.</w:t>
      </w:r>
    </w:p>
    <w:p>
      <w:pPr>
        <w:pStyle w:val="BodyText"/>
      </w:pPr>
      <w:r>
        <w:t xml:space="preserve">The synergy between advanced medical infrastructure in Qatar Doha and the compassionate, expert care provided by Physiotherapists creates a healthcare environment that prioritizes not just survival, but thriving. By continuing to invest in education, technology, and culturally competent care, Qatar ensures that its residents can enjoy active, pain-free lives. The Physiotherapist is thus not merely a treatment provider but a vital architect of health and vitality in this dynamic nation.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Physiotherapists in the Healthcare Landscape of Qatar Doha</dc:title>
  <dc:creator/>
  <dc:language>en</dc:language>
  <cp:keywords/>
  <dcterms:created xsi:type="dcterms:W3CDTF">2026-07-29T03:46:44Z</dcterms:created>
  <dcterms:modified xsi:type="dcterms:W3CDTF">2026-07-29T03:46:44Z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