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Argentina</w:t>
      </w:r>
      <w:r>
        <w:t xml:space="preserve"> </w:t>
      </w:r>
      <w:r>
        <w:t xml:space="preserve">Córdoba</w:t>
      </w:r>
    </w:p>
    <w:bookmarkStart w:id="27" w:name="X15ab97beedfa5b430afe8de7d8da150ed54e986"/>
    <w:p>
      <w:pPr>
        <w:pStyle w:val="Heading1"/>
      </w:pPr>
      <w:r>
        <w:t xml:space="preserve">The Essential Role of the Plumber in Argentina Córdoba</w:t>
      </w:r>
    </w:p>
    <w:p>
      <w:pPr>
        <w:pStyle w:val="FirstParagraph"/>
      </w:pPr>
      <w:r>
        <w:t xml:space="preserve">In the intricate tapestry of modern urban living, few trades are as foundational yet as frequently overlooked as that of the plumber. In Argentina Córdoba, a city that serves as a vibrant cultural and economic hub in the heart of Latin America, this profession assumes particular significance. The landscape of Córdoba is diverse, ranging from historic stone architecture to rapidly expanding modern suburbs. It is within this dynamic environment that the</w:t>
      </w:r>
      <w:r>
        <w:t xml:space="preserve"> </w:t>
      </w:r>
      <w:r>
        <w:rPr>
          <w:bCs/>
          <w:b/>
        </w:rPr>
        <w:t xml:space="preserve">Plumber</w:t>
      </w:r>
      <w:r>
        <w:t xml:space="preserve"> </w:t>
      </w:r>
      <w:r>
        <w:t xml:space="preserve">plays an indispensable role in maintaining public health, comfort, and structural integrity. This essay explores the multifaceted contributions of plumbers in Argentina Córdoba, examining the technical challenges posed by local infrastructure, seasonal weather patterns, and residential needs.</w:t>
      </w:r>
    </w:p>
    <w:bookmarkStart w:id="20" w:name="Xb32a915fc1515dc69749c701c54a5c683179468"/>
    <w:p>
      <w:pPr>
        <w:pStyle w:val="Heading3"/>
      </w:pPr>
      <w:r>
        <w:t xml:space="preserve">The Backbone of Public Health and Infrastructure</w:t>
      </w:r>
    </w:p>
    <w:p>
      <w:pPr>
        <w:pStyle w:val="FirstParagraph"/>
      </w:pPr>
      <w:r>
        <w:t xml:space="preserve">The primary function of a professional plumber extends far beyond unclogging drains. At its core, plumbing is a matter of public health. In Argentina Córdoba, where urban density has grown significantly over the past few decades, the reliability of water supply and sewage systems is paramount. A well-maintained plumbing system ensures that clean drinking water reaches every household while wastewater is safely removed from homes and businesses to treatment facilities. Without skilled plumbers in Argentina Córdoba to install, inspect, and repair these systems, the risk of contamination outbreaks such as cholera or typhoid would increase dramatically. Furthermore, proper drainage prevents flooding during heavy rains—a critical consideration given Córdoba’s variable climate.</w:t>
      </w:r>
    </w:p>
    <w:bookmarkEnd w:id="20"/>
    <w:bookmarkStart w:id="21" w:name="X6a5ea589fbb3827bd20fac13cecd147088be32e"/>
    <w:p>
      <w:pPr>
        <w:pStyle w:val="Heading3"/>
      </w:pPr>
      <w:r>
        <w:t xml:space="preserve">Seasonal Challenges: The Impact of Summer Rains</w:t>
      </w:r>
    </w:p>
    <w:p>
      <w:pPr>
        <w:pStyle w:val="FirstParagraph"/>
      </w:pPr>
      <w:r>
        <w:t xml:space="preserve">Córdoba experiences a distinct seasonal pattern that places unique demands on its plumbing infrastructure. The city is known for intense summer storms, often accompanied by heavy rainfall and hail. During these periods, the demand for emergency plumbing services spikes dramatically. Gutters clog with debris, leading to water intrusion into roofs; basements flood due to overwhelmed sump pumps; and outdoor pipes may suffer from temperature fluctuations during cooler winter nights when freezing is possible despite the generally mild climate. Plumbers in Argentina Córdoba must be adept at responding swiftly to these emergencies, ensuring that homes do not suffer structural damage or mold infestations. Their ability to act quickly under pressure makes them vital first responders in times of natural weather events.</w:t>
      </w:r>
    </w:p>
    <w:bookmarkEnd w:id="21"/>
    <w:bookmarkStart w:id="22" w:name="aging-infrastructure-and-modernization"/>
    <w:p>
      <w:pPr>
        <w:pStyle w:val="Heading3"/>
      </w:pPr>
      <w:r>
        <w:t xml:space="preserve">Aging Infrastructure and Modernization</w:t>
      </w:r>
    </w:p>
    <w:p>
      <w:pPr>
        <w:pStyle w:val="FirstParagraph"/>
      </w:pPr>
      <w:r>
        <w:t xml:space="preserve">Many neighborhoods in Argentina Córdoba feature older buildings constructed decades ago, sometimes with original plumbing systems that are long past their useful life. Lead pipes, galvanized steel, and outdated fixtures not only pose health risks but also contribute to frequent leaks and low water pressure. Herein lies another crucial aspect of the plumber’s role: education and modernization. Skilled professionals in Argentina Córdoba do more than fix immediate problems; they guide homeowners toward sustainable upgrades such as PEX piping, which is more flexible and resistant to corrosion than traditional materials. By replacing aging infrastructure with contemporary solutions, plumbers help extend the lifespan of homes while improving efficiency and reducing water waste.</w:t>
      </w:r>
    </w:p>
    <w:bookmarkEnd w:id="22"/>
    <w:bookmarkStart w:id="23" w:name="economic-impact-and-local-employment"/>
    <w:p>
      <w:pPr>
        <w:pStyle w:val="Heading3"/>
      </w:pPr>
      <w:r>
        <w:t xml:space="preserve">Economic Impact and Local Employment</w:t>
      </w:r>
    </w:p>
    <w:p>
      <w:pPr>
        <w:pStyle w:val="FirstParagraph"/>
      </w:pPr>
      <w:r>
        <w:t xml:space="preserve">The plumbing industry also serves as a significant economic driver within Argentina Córdoba. From independent contractors to large-scale commercial firms, plumbers provide employment opportunities for thousands of residents. This sector supports ancillary businesses such as hardware stores, water heater manufacturers, and pipe supply companies. Moreover, the presence of certified and experienced plumbers enhances property values in real estate transactions. Buyers are more likely to invest in homes with up-to-date plumbing systems, knowing they avoid costly repairs down the line. Thus, the</w:t>
      </w:r>
      <w:r>
        <w:t xml:space="preserve"> </w:t>
      </w:r>
      <w:r>
        <w:rPr>
          <w:bCs/>
          <w:b/>
        </w:rPr>
        <w:t xml:space="preserve">Plumber</w:t>
      </w:r>
      <w:r>
        <w:t xml:space="preserve"> </w:t>
      </w:r>
      <w:r>
        <w:t xml:space="preserve">contributes directly to both individual wealth preservation and broader economic stability within Argentina Córdoba.</w:t>
      </w:r>
    </w:p>
    <w:bookmarkEnd w:id="23"/>
    <w:bookmarkStart w:id="24" w:name="cultural-nuances-and-consumer-trust"/>
    <w:p>
      <w:pPr>
        <w:pStyle w:val="Heading3"/>
      </w:pPr>
      <w:r>
        <w:t xml:space="preserve">Cultural Nuances and Consumer Trust</w:t>
      </w:r>
    </w:p>
    <w:p>
      <w:pPr>
        <w:pStyle w:val="FirstParagraph"/>
      </w:pPr>
      <w:r>
        <w:t xml:space="preserve">In Argentine culture, trust plays a central role in service-based industries. When calling upon a plumber, residents often rely on personal recommendations or long-standing reputations. In Argentina Córdoba, word-of-mouth remains one of the most powerful marketing tools for plumbing services. A reputable plumber builds loyalty through transparency, punctuality, and quality workmanship over years—or even decades—of operation. This cultural emphasis on trust means that plumbers are not merely technicians but also community members whose reputation hinges on integrity. Building lasting relationships with clients allows plumbers to anticipate future needs and offer proactive maintenance advice rather than reactive fixes.</w:t>
      </w:r>
    </w:p>
    <w:bookmarkEnd w:id="24"/>
    <w:bookmarkStart w:id="25" w:name="environmental-responsibility"/>
    <w:p>
      <w:pPr>
        <w:pStyle w:val="Heading3"/>
      </w:pPr>
      <w:r>
        <w:t xml:space="preserve">Environmental Responsibility</w:t>
      </w:r>
    </w:p>
    <w:p>
      <w:pPr>
        <w:pStyle w:val="FirstParagraph"/>
      </w:pPr>
      <w:r>
        <w:t xml:space="preserve">As global awareness of environmental sustainability grows, so too does the expectation placed upon service providers like plumbers in Argentina Córdoba. Water conservation has become increasingly important due to periodic droughts affecting central Argentina. Plumbers are at the forefront of implementing eco-friendly practices such as installing low-flow showerheads, dual-flush toilets, and rainwater harvesting systems. These innovations reduce household water consumption without compromising user comfort. Additionally, detecting hidden leaks early prevents unnecessary water loss—an issue that affects both utility bills and municipal resources. By adopting green technologies and educating clients about sustainable habits, plumbers in Argentina Córdoba contribute meaningfully to regional conservation efforts.</w:t>
      </w:r>
    </w:p>
    <w:bookmarkEnd w:id="25"/>
    <w:bookmarkStart w:id="26" w:name="conclusion"/>
    <w:p>
      <w:pPr>
        <w:pStyle w:val="Heading3"/>
      </w:pPr>
      <w:r>
        <w:t xml:space="preserve">Conclusion</w:t>
      </w:r>
    </w:p>
    <w:p>
      <w:pPr>
        <w:pStyle w:val="FirstParagraph"/>
      </w:pPr>
      <w:r>
        <w:t xml:space="preserve">In conclusion, the profession of the plumber holds immense importance within Argentina Córdoba. Whether addressing everyday repairs or responding to emergency situations caused by severe weather, these skilled workers ensure that basic human needs are met safely and efficiently. They preserve public health through reliable water management systems, support economic growth via job creation and property value enhancement, foster community trust through ethical practices, and promote environmental responsibility through sustainable innovations. As Córdoba continues to evolve demographically and architecturally, the role of the plumber will remain central to its prosperity. Recognizing their contributions helps elevate this essential trade from obscurity to prominence—acknowledging them as key architects of our daily comfort and safety.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Argentina Córdoba</dc:title>
  <dc:creator/>
  <dc:language>en</dc:language>
  <cp:keywords/>
  <dcterms:created xsi:type="dcterms:W3CDTF">2026-07-29T14:23:40Z</dcterms:created>
  <dcterms:modified xsi:type="dcterms:W3CDTF">2026-07-29T14:23:40Z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