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Australia</w:t>
      </w:r>
      <w:r>
        <w:t xml:space="preserve"> </w:t>
      </w:r>
      <w:r>
        <w:t xml:space="preserve">Sydney</w:t>
      </w:r>
    </w:p>
    <w:bookmarkStart w:id="25" w:name="X604026b1ca7e6a74be37c5491d5061376d30b8a"/>
    <w:p>
      <w:pPr>
        <w:pStyle w:val="Heading1"/>
      </w:pPr>
      <w:r>
        <w:t xml:space="preserve">The Essential Role of the Plumber in Australia Sydney</w:t>
      </w:r>
    </w:p>
    <w:p>
      <w:pPr>
        <w:pStyle w:val="FirstParagraph"/>
      </w:pPr>
      <w:r>
        <w:t xml:space="preserve">In the bustling metropolis of Australia Sydney, where modern architecture meets historical heritage and a subtropical climate influences daily life, one trade stands as the silent guardian of public health and domestic comfort: the plumber. While often overlooked until a crisis occurs, this profession is far more than just fixing leaky taps or unclogging drains. In the specific context of Australia Sydney, plumbing is a complex discipline that requires specialized knowledge of local regulations, environmental considerations, and unique infrastructure challenges. The Essay below explores why the skilled Plumber remains an indispensable figure in the development and maintenance of Australia Sydney.</w:t>
      </w:r>
    </w:p>
    <w:bookmarkStart w:id="20" w:name="X40ff35f956f5f5898e86e527e7a9b12283cf326"/>
    <w:p>
      <w:pPr>
        <w:pStyle w:val="Heading2"/>
      </w:pPr>
      <w:r>
        <w:t xml:space="preserve">The Backbone of Public Health and Sanitation</w:t>
      </w:r>
    </w:p>
    <w:p>
      <w:pPr>
        <w:pStyle w:val="FirstParagraph"/>
      </w:pPr>
      <w:r>
        <w:t xml:space="preserve">The primary function of any Plumber is to ensure the safe movement of water and waste. In a dense urban environment like Australia Sydney, where population density is high, the efficiency of sewerage and water supply systems is critical. A failure in these systems can lead to immediate health hazards for thousands of residents. Therefore, every licensed Plumber serving Australia Sydney must adhere to rigorous standards set by local authorities such as Fair Trading New South Wales. These regulations are not merely bureaucratic hurdles; they are safeguards that protect the community from contamination and disease. When a homeowner in the Northern Beaches or a commercial entity in the Central Business District engages a Plumber, they are investing in public health infrastructure, ensuring that clean water flows freely and waste is disposed of safely.</w:t>
      </w:r>
    </w:p>
    <w:bookmarkEnd w:id="20"/>
    <w:bookmarkStart w:id="21" w:name="adapting-to-environmental-challenges"/>
    <w:p>
      <w:pPr>
        <w:pStyle w:val="Heading2"/>
      </w:pPr>
      <w:r>
        <w:t xml:space="preserve">Adapting to Environmental Challenges</w:t>
      </w:r>
    </w:p>
    <w:p>
      <w:pPr>
        <w:pStyle w:val="FirstParagraph"/>
      </w:pPr>
      <w:r>
        <w:t xml:space="preserve">The geography and climate of Australia Sydney present unique challenges that require adaptability from the plumbing trade. Australia is one of the driest inhabited continents on Earth, yet Sydney experiences periods of intense rainfall and occasional droughts. This variability demands sophisticated water management systems. Modern Plumbers in this region are increasingly tasked with installing greywater recycling systems, rainwater tanks, and water-efficient fixtures to comply with sustainability goals imposed by the government.</w:t>
      </w:r>
    </w:p>
    <w:p>
      <w:pPr>
        <w:pStyle w:val="BodyText"/>
      </w:pPr>
      <w:r>
        <w:t xml:space="preserve">Furthermore, the coastal nature of much of Australia Sydney means that salt air can corrode external piping and fixtures at an accelerated rate. A knowledgeable Plumber understands material science well enough to select corrosion-resistant metals and polymers for outdoor installations in areas like Bondi or Manly. This specialized knowledge ensures longevity in infrastructure, reducing the frequency of repairs and conserving resources. Thus, the contemporary Plumber is also an environmental steward, playing a pivotal role in making Australia Sydney more resilient against climate change.</w:t>
      </w:r>
    </w:p>
    <w:bookmarkEnd w:id="21"/>
    <w:bookmarkStart w:id="22" w:name="X7063ece2b83fe597eabad4005ac7b39a8a116ea"/>
    <w:p>
      <w:pPr>
        <w:pStyle w:val="Heading2"/>
      </w:pPr>
      <w:r>
        <w:t xml:space="preserve">The Intersection of Heritage and Modernity</w:t>
      </w:r>
    </w:p>
    <w:p>
      <w:pPr>
        <w:pStyle w:val="FirstParagraph"/>
      </w:pPr>
      <w:r>
        <w:t xml:space="preserve">Australia Sydney is known for its blend of heritage-listed Victorian terraces and gleaming modern skyscrapers. This architectural diversity poses distinct plumbing challenges. Restoring the plumbing systems in older homes often requires a delicate touch; Plumbers must navigate cast-iron pipes that are decades old, integrating modern technology without compromising the structural integrity or aesthetic value of historic buildings. This work demands patience, precision, and a deep understanding of traditional methods.</w:t>
      </w:r>
    </w:p>
    <w:p>
      <w:pPr>
        <w:pStyle w:val="BodyText"/>
      </w:pPr>
      <w:r>
        <w:t xml:space="preserve">Conversely, in the rapidly expanding suburbs and high-rise developments of Western Sydney and the CBD, Plumbers deal with complex multi-story systems that require pressurized water distribution networks for upper floors. The skill set required to install these high-pressure systems differs significantly from that needed to repair an old cottage in Surry Hills. The versatility of the Plumber is therefore tested constantly across the diverse landscape of Australia Sydney.</w:t>
      </w:r>
    </w:p>
    <w:bookmarkEnd w:id="22"/>
    <w:bookmarkStart w:id="23" w:name="economic-impact-and-emergency-services"/>
    <w:p>
      <w:pPr>
        <w:pStyle w:val="Heading2"/>
      </w:pPr>
      <w:r>
        <w:t xml:space="preserve">Economic Impact and Emergency Services</w:t>
      </w:r>
    </w:p>
    <w:p>
      <w:pPr>
        <w:pStyle w:val="FirstParagraph"/>
      </w:pPr>
      <w:r>
        <w:t xml:space="preserve">Beyond technical skills, Plumbers contribute significantly to the local economy and social stability. They are essential service providers who operate in emergency situations. A burst pipe in the middle of winter or a blocked sewer during summer can cause catastrophic damage to property if not addressed immediately. The 24/7 availability of many Plumber services ensures that such crises are mitigated quickly, protecting the substantial financial investments made by homeowners and businesses in Australia Sydney.</w:t>
      </w:r>
    </w:p>
    <w:p>
      <w:pPr>
        <w:pStyle w:val="BodyText"/>
      </w:pPr>
      <w:r>
        <w:t xml:space="preserve">Moreover, the construction boom in Australia Sydney relies heavily on a steady supply of skilled tradespeople. Plumbers work alongside electricians, carpenters, and architects to bring new developments to fruition. Their early involvement in project planning can optimize costs and ensure that building codes are met efficiently. This collaborative role underscores the importance of viewing plumbing not as a secondary trade, but as a core component of urban development.</w:t>
      </w:r>
    </w:p>
    <w:bookmarkEnd w:id="23"/>
    <w:bookmarkStart w:id="24" w:name="conclusion"/>
    <w:p>
      <w:pPr>
        <w:pStyle w:val="Heading2"/>
      </w:pPr>
      <w:r>
        <w:t xml:space="preserve">Conclusion</w:t>
      </w:r>
    </w:p>
    <w:p>
      <w:pPr>
        <w:pStyle w:val="FirstParagraph"/>
      </w:pPr>
      <w:r>
        <w:t xml:space="preserve">In conclusion, the Plumber is much more than a repair technician; they are vital contributors to the health, sustainability, and functionality of Australia Sydney. From maintaining the hygiene of dense urban centers to adapting infrastructure for environmental resilience and preserving historical architecture, their work impacts every facet of life in this city. As Australia Sydney continues to grow and evolve, the need for skilled, ethical, and knowledgeable Plumbers will only increase. Recognizing the value they bring helps foster a greater appreciation for this essential trade, ensuring that future generations continue to enjoy clean water and safe sanitation in one of the world’s most beautiful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Australia Sydney</dc:title>
  <dc:creator/>
  <dc:language>en</dc:language>
  <cp:keywords/>
  <dcterms:created xsi:type="dcterms:W3CDTF">2026-07-29T12:54:55Z</dcterms:created>
  <dcterms:modified xsi:type="dcterms:W3CDTF">2026-07-29T12:54:55Z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