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087f7da30a2c2843a9ce4da5116dbf91fe9b33b"/>
    <w:p>
      <w:pPr>
        <w:pStyle w:val="Heading1"/>
      </w:pPr>
      <w:r>
        <w:t xml:space="preserve">The Silent Guardians of Urban Life: An Essay on the Plumber in Brazil Rio de Janeiro</w:t>
      </w:r>
    </w:p>
    <w:p>
      <w:pPr>
        <w:pStyle w:val="FirstParagraph"/>
      </w:pPr>
      <w:r>
        <w:t xml:space="preserve">In the vibrant, pulsating heart of South America lies one of the most visually striking and culturally complex cities on Earth: Brazil Rio de Janeiro. Known globally for its majestic Christ the Redeemer statue, its sweeping coastline of Copacabana and Ipanema, and its world-renowned Carnival celebrations, this metropolis is often viewed through a lens of tourism and leisure. However beneath the glittering surface of postcards and beaches lies a complex urban infrastructure that keeps millions of residents alive, healthy, and comfortable. At the forefront of this invisible but critical system are the plumbers. In Brazil Rio de Janeiro, the plumber is not merely a technician who fixes leaks; they are essential guardians of public health, environmental sustainability, and social equity in one of the world’s most challenging urban environments.</w:t>
      </w:r>
    </w:p>
    <w:bookmarkStart w:id="20" w:name="the-geographic-and-climatic-challenge"/>
    <w:p>
      <w:pPr>
        <w:pStyle w:val="Heading2"/>
      </w:pPr>
      <w:r>
        <w:t xml:space="preserve">The Geographic and Climatic Challenge</w:t>
      </w:r>
    </w:p>
    <w:p>
      <w:pPr>
        <w:pStyle w:val="FirstParagraph"/>
      </w:pPr>
      <w:r>
        <w:t xml:space="preserve">To understand the magnitude of a plumber's role in Brazil Rio de Janeiro, one must first appreciate the unique geographical constraints of the city. Rio is built upon a dramatic landscape of steep hills, lush Atlantic Rainforest remnants, narrow valleys, and coastal plains. This topography presents immense engineering challenges for sanitation systems. Unlike cities built on flat terrain with uniform drainage gradients, plumbing in Brazil Rio de Janeiro must navigate steep inclines and declines without causing backflows or blockages. Furthermore, the region experiences heavy seasonal rainfall during the summer months. When intense downpours occur, which are common in this tropical climate, the pressure on sewage and rainwater drainage systems spikes dramatically.</w:t>
      </w:r>
    </w:p>
    <w:p>
      <w:pPr>
        <w:pStyle w:val="BodyText"/>
      </w:pPr>
      <w:r>
        <w:t xml:space="preserve">In such an environment, a malfunctioning pipe is not just an inconvenience; it is a potential catalyst for disaster. For plumbers working in Brazil Rio de Janeiro, understanding hydraulic pressure variations caused by elevation changes is part of their daily expertise. They must ensure that gravity-assisted drainage systems are functioning correctly to prevent sewage from backing up into homes or overflowing into streets during storms. This technical skill set is vital for maintaining the dignity and safety of residents living in both the affluent southern zones (Zona Sul) and the more vulnerable northern hillsides.</w:t>
      </w:r>
    </w:p>
    <w:bookmarkEnd w:id="20"/>
    <w:bookmarkStart w:id="21" w:name="public-health-and-disease-prevention"/>
    <w:p>
      <w:pPr>
        <w:pStyle w:val="Heading2"/>
      </w:pPr>
      <w:r>
        <w:t xml:space="preserve">Public Health and Disease Prevention</w:t>
      </w:r>
    </w:p>
    <w:p>
      <w:pPr>
        <w:pStyle w:val="FirstParagraph"/>
      </w:pPr>
      <w:r>
        <w:t xml:space="preserve">The importance of professional plumbing extends far beyond convenience; it is a fundamental pillar of public health. Rio de Janeiro has a history grappling with waterborne diseases, including leptospirosis and various forms of diarrhea, particularly during the rainy season. Effective plumbing infrastructure is the primary defense against these illnesses. When sewage systems fail due to clogged pipes, broken seals, or inadequate maintenance, raw waste can contaminate local water sources or flood residential areas.</w:t>
      </w:r>
    </w:p>
    <w:p>
      <w:pPr>
        <w:pStyle w:val="BodyText"/>
      </w:pPr>
      <w:r>
        <w:t xml:space="preserve">"In Brazil Rio de Janeiro, the plumber acts as a frontline defender of epidemiological security. Every well-installed vent and every sealed joint contributes to breaking the chain of disease transmission."</w:t>
      </w:r>
    </w:p>
    <w:p>
      <w:pPr>
        <w:pStyle w:val="BodyText"/>
      </w:pPr>
      <w:r>
        <w:t xml:space="preserve">In many favelas (informal settlements) that dot the hillsides of Rio de Janeiro, access to formal plumbing infrastructure has historically been inconsistent. The modernization of these areas often relies heavily on skilled plumbers who can retrofit existing structures to meet safety standards without compromising the structural integrity of buildings constructed on unstable slopes. These professionals often work in confined spaces, navigating narrow alleyways and informal architecture that was never designed for standard piping systems. Their ability to adapt and innovate is crucial for improving living conditions in these communities.</w:t>
      </w:r>
    </w:p>
    <w:bookmarkEnd w:id="21"/>
    <w:bookmarkStart w:id="22" w:name="the-impact-of-rapid-urbanization"/>
    <w:p>
      <w:pPr>
        <w:pStyle w:val="Heading2"/>
      </w:pPr>
      <w:r>
        <w:t xml:space="preserve">The Impact of Rapid Urbanization</w:t>
      </w:r>
    </w:p>
    <w:p>
      <w:pPr>
        <w:pStyle w:val="FirstParagraph"/>
      </w:pPr>
      <w:r>
        <w:t xml:space="preserve">Rio de Janeiro has undergone significant urban expansion over the past few decades. The demand for water increases exponentially with population growth, yet the infrastructure often struggles to keep pace. In Brazil Rio de Janeiro, water scarcity can become a serious issue during dry spells or when reservoir levels drop below critical thresholds. Plumbers play a key role in water conservation efforts within this context.</w:t>
      </w:r>
    </w:p>
    <w:p>
      <w:pPr>
        <w:pStyle w:val="BodyText"/>
      </w:pPr>
      <w:r>
        <w:t xml:space="preserve">Modern plumbers in the region are increasingly called upon to install low-flow fixtures, fix hidden leaks that waste millions of liters of treated water annually, and advise households on rainwater harvesting systems. Given the city's reliance on reservoirs that feed into a massive distribution network, even small leaks in residential buildings contribute to systemic inefficiency. By ensuring that every drop of water is accounted for from the main line to the household tap, plumbers in Brazil Rio de Janeiro contribute directly to resource sustainability. Their work helps mitigate the impact of climate change-induced droughts, ensuring that when water is available, it reaches those who need it most without being lost to inefficient infrastructure.</w:t>
      </w:r>
    </w:p>
    <w:bookmarkEnd w:id="22"/>
    <w:bookmarkStart w:id="23" w:name="Xa050e98bf39a905d979eba252f21483eae00fb9"/>
    <w:p>
      <w:pPr>
        <w:pStyle w:val="Heading2"/>
      </w:pPr>
      <w:r>
        <w:t xml:space="preserve">Social Equity and Professional Recognition</w:t>
      </w:r>
    </w:p>
    <w:p>
      <w:pPr>
        <w:pStyle w:val="FirstParagraph"/>
      </w:pPr>
      <w:r>
        <w:t xml:space="preserve">Despite their critical role, plumbers in Brazil Rio de Janeiro often operate in the shadows. They are frequently viewed as tradesmen rather than skilled professionals, yet the complexity of their work requires extensive knowledge of building codes, hygiene standards, and material sciences. In a city characterized by stark social inequality, access to reliable plumbing services is also unevenly distributed. Wealthier neighborhoods enjoy prompt repairs and high-quality installations, while poorer areas may face long wait times or substandard services.</w:t>
      </w:r>
    </w:p>
    <w:p>
      <w:pPr>
        <w:pStyle w:val="BodyText"/>
      </w:pPr>
      <w:r>
        <w:t xml:space="preserve">Advocating for better recognition and regulation of the plumbing profession in Brazil Rio de Janeiro is essential for improving overall urban resilience. Professionalizing this sector ensures that workers have proper training, safety equipment, and fair wages. It also leads to higher quality standards across all neighborhoods, reducing the risk of structural damage and health hazards. When a plumber fixes a leak in a humble home in Complexo do Alemão as efficiently as they would in Leblon, the entire city benefits from improved sanitation and reduced environmental footprint.</w:t>
      </w:r>
    </w:p>
    <w:bookmarkEnd w:id="23"/>
    <w:bookmarkStart w:id="24" w:name="conclusion-the-unsung-heroes"/>
    <w:p>
      <w:pPr>
        <w:pStyle w:val="Heading2"/>
      </w:pPr>
      <w:r>
        <w:t xml:space="preserve">Conclusion: The Unsung Heroes</w:t>
      </w:r>
    </w:p>
    <w:p>
      <w:pPr>
        <w:pStyle w:val="FirstParagraph"/>
      </w:pPr>
      <w:r>
        <w:t xml:space="preserve">In conclusion, while tourists flock to Brazil Rio de Janeiro for its beaches and festivals, the true backbone of the city’s habitability is found in its plumbing systems. The plumber is an indispensable figure in this tropical metropolis. From managing the challenges of steep topography and heavy rainfall to safeguarding public health against waterborne diseases and promoting water conservation amidst urban sprawl, their contributions are vast yet often unnoticed.</w:t>
      </w:r>
    </w:p>
    <w:p>
      <w:pPr>
        <w:pStyle w:val="BodyText"/>
      </w:pPr>
      <w:r>
        <w:t xml:space="preserve">As Brazil Rio de Janeiro continues to grow and modernize, the role of the plumber will only become more significant. They are not just fixers of pipes; they are builders of a healthier, safer, and more sustainable future for millions. Recognizing their importance is a step toward respecting the intricate web of services that allow one of the world’s most beautiful cities to function effectively every single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Brazil Rio de Janeiro</dc:title>
  <dc:creator/>
  <dc:language>en</dc:language>
  <cp:keywords/>
  <dcterms:created xsi:type="dcterms:W3CDTF">2026-07-29T14:03:39Z</dcterms:created>
  <dcterms:modified xsi:type="dcterms:W3CDTF">2026-07-29T14:03:39Z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