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Plumber:</w:t>
      </w:r>
      <w:r>
        <w:t xml:space="preserve"> </w:t>
      </w:r>
      <w:r>
        <w:t xml:space="preserve">A</w:t>
      </w:r>
      <w:r>
        <w:t xml:space="preserve"> </w:t>
      </w:r>
      <w:r>
        <w:t xml:space="preserve">Critical</w:t>
      </w:r>
      <w:r>
        <w:t xml:space="preserve"> </w:t>
      </w:r>
      <w:r>
        <w:t xml:space="preserve">Pillar</w:t>
      </w:r>
      <w:r>
        <w:t xml:space="preserve"> </w:t>
      </w:r>
      <w:r>
        <w:t xml:space="preserve">of</w:t>
      </w:r>
      <w:r>
        <w:t xml:space="preserve"> </w:t>
      </w:r>
      <w:r>
        <w:t xml:space="preserve">Mumbai's</w:t>
      </w:r>
      <w:r>
        <w:t xml:space="preserve"> </w:t>
      </w:r>
      <w:r>
        <w:t xml:space="preserve">Infrastructure</w:t>
      </w:r>
    </w:p>
    <w:bookmarkStart w:id="25" w:name="Xeb163c2755f0c6d27685808f240dfe3a3319df6"/>
    <w:p>
      <w:pPr>
        <w:pStyle w:val="Heading1"/>
      </w:pPr>
      <w:r>
        <w:t xml:space="preserve">The Unsung Hero of the City That Never Sleeps: The Role of the Plumber in Mumbai</w:t>
      </w:r>
    </w:p>
    <w:p>
      <w:pPr>
        <w:pStyle w:val="FirstParagraph"/>
      </w:pPr>
      <w:r>
        <w:t xml:space="preserve">Mumbai, often referred to as the financial capital and entertainment hub of India Mumbai, is a city defined by its relentless energy, density, and architectural marvels. From the iconic Gateway of India to the sprawling high-rise apartments in South Bombay and the bustling local trains that carry millions daily, Mumbai operates like a complex biological organism. However, like any living organism, it requires internal systems to function efficiently. Beneath the glittering facade of this metropolis lies an invisible network of pipes, drains, and water tanks. At the heart of maintaining this critical infrastructure is a profession that is often taken for granted until something goes wrong: the</w:t>
      </w:r>
      <w:r>
        <w:t xml:space="preserve"> </w:t>
      </w:r>
      <w:r>
        <w:rPr>
          <w:bCs/>
          <w:b/>
        </w:rPr>
        <w:t xml:space="preserve">Plumber</w:t>
      </w:r>
      <w:r>
        <w:t xml:space="preserve">. In the context of India Mumbai, where population density rivals some of the most crowded cities in history, the role extends far beyond fixing leaking taps; it represents a vital component of public health, urban sustainability, and social stability.</w:t>
      </w:r>
    </w:p>
    <w:bookmarkStart w:id="20" w:name="the-urban-challenge-density-and-demand"/>
    <w:p>
      <w:pPr>
        <w:pStyle w:val="Heading2"/>
      </w:pPr>
      <w:r>
        <w:t xml:space="preserve">The Urban Challenge: Density and Demand</w:t>
      </w:r>
    </w:p>
    <w:p>
      <w:pPr>
        <w:pStyle w:val="FirstParagraph"/>
      </w:pPr>
      <w:r>
        <w:t xml:space="preserve">To understand the significance of a plumber in India Mumbai, one must first appreciate the unique challenges posed by the city's geography and demographics. Mumbai is an island city with limited land resources, leading to vertical expansion. The typical residential unit here is not a sprawling bungalow but a compact apartment within a high-rise building. These buildings house hundreds of families in close proximity, sharing common water supply lines and sewage systems. When these systems fail, the impact is immediate and widespread.</w:t>
      </w:r>
    </w:p>
    <w:p>
      <w:pPr>
        <w:pStyle w:val="BodyText"/>
      </w:pPr>
      <w:r>
        <w:t xml:space="preserve">In this dense urban fabric, water scarcity during summer months is a recurring issue. Municipal water supply from the Bhatsa Dam or local wells often fluctuates in pressure and availability. Consequently, reliance on overhead tanks and underground sumps becomes critical. It is the skilled plumber who installs, maintains, and repairs these storage systems to ensure that every drop of precious water reaches the residents effectively. Without professional plumbing expertise, the logistical nightmare of managing water distribution in high-rise complexes would be insurmountable.</w:t>
      </w:r>
    </w:p>
    <w:bookmarkEnd w:id="20"/>
    <w:bookmarkStart w:id="21" w:name="X7d839dfdb89790b9339450015feef8e81673505"/>
    <w:p>
      <w:pPr>
        <w:pStyle w:val="Heading2"/>
      </w:pPr>
      <w:r>
        <w:t xml:space="preserve">Beyond Leaks: Public Health and Sanitation</w:t>
      </w:r>
    </w:p>
    <w:p>
      <w:pPr>
        <w:pStyle w:val="FirstParagraph"/>
      </w:pPr>
      <w:r>
        <w:t xml:space="preserve">The role of a plumber is intrinsically linked to public health. In any urban environment, proper sanitation is the first line of defense against disease. In Mumbai, where monsoon rains can be torrential and streets prone to waterlogging, efficient sewage management is not just a matter of convenience but a matter of life and death. Stagnant water leads to the proliferation of vectors for diseases such as dengue, malaria, and cholera.</w:t>
      </w:r>
    </w:p>
    <w:p>
      <w:pPr>
        <w:pStyle w:val="BodyText"/>
      </w:pPr>
      <w:r>
        <w:t xml:space="preserve">A competent plumber ensures that sewage lines remain unblocked and that wastewater is directed safely away from living spaces into the municipal treatment facilities or secondary treatment plants. They inspect sump tanks for contamination and repair breaks in sewage lines that could lead to leaks into the soil or water tables. In India Mumbai, where health consciousness is rising but infrastructure gaps still exist, the plumber acts as a silent guardian of community hygiene. Their work prevents backflow incidents during heavy rains and ensures that waste does not seep into groundwater sources, thereby protecting the city’s ecological balance.</w:t>
      </w:r>
    </w:p>
    <w:bookmarkEnd w:id="21"/>
    <w:bookmarkStart w:id="22" w:name="X25035c25b47503b4b4154352131bfbaf74931bd"/>
    <w:p>
      <w:pPr>
        <w:pStyle w:val="Heading2"/>
      </w:pPr>
      <w:r>
        <w:t xml:space="preserve">The Modern Plumber: Technology and Sustainability</w:t>
      </w:r>
    </w:p>
    <w:p>
      <w:pPr>
        <w:pStyle w:val="FirstParagraph"/>
      </w:pPr>
      <w:r>
        <w:t xml:space="preserve">Gone are the days when plumbing was viewed merely as manual labor involving wrenches and pipes. In contemporary India Mumbai, the modern plumber is a technician who understands fluid dynamics, pressure systems, and even basic electronics. With the increasing adoption of smart homes in upscale neighborhoods like Bandra or Juhu, plumbers now deal with automated water heaters, solar water heating systems installed on terraces to combat heat islands, and greywater recycling units.</w:t>
      </w:r>
    </w:p>
    <w:p>
      <w:pPr>
        <w:pStyle w:val="BodyText"/>
      </w:pPr>
      <w:r>
        <w:t xml:space="preserve">Sustainability is a growing concern for India Mumbai. As the city grapples with environmental degradation, there is a heightened demand for plumbers who can install rainwater harvesting systems. These systems capture monsoon runoff and store it underground for non-potable uses like flushing toilets or gardening. This not only reduces the strain on municipal water supplies but also mitigates urban flooding by keeping rainwater out of the drainage system during peak hours. The ability of a plumber to advise homeowners and building societies on water-efficient fixtures, such as low-flow showerheads and dual-flush cisterns, is crucial in promoting sustainable living practices in one of the world’s most resource-strained cities.</w:t>
      </w:r>
    </w:p>
    <w:bookmarkEnd w:id="22"/>
    <w:bookmarkStart w:id="23" w:name="Xfe1886a31105ce7fd6a356f533ad9e8912976b3"/>
    <w:p>
      <w:pPr>
        <w:pStyle w:val="Heading2"/>
      </w:pPr>
      <w:r>
        <w:t xml:space="preserve">The Social Fabric: Trust and Accessibility</w:t>
      </w:r>
    </w:p>
    <w:p>
      <w:pPr>
        <w:pStyle w:val="FirstParagraph"/>
      </w:pPr>
      <w:r>
        <w:t xml:space="preserve">In the social ecosystem of Mumbai, trust is a commodity that plumbers earn through reliability. In a city where people work long hours and rely on their homes as sanctuaries, a plumbing emergency can disrupt daily life significantly. Whether it is a burst pipe at 3 AM or a clogged toilet before guests arrive, the plumber provides an essential service that restores normalcy. The relationship between residents and local plumbers is often built on long-term trust and personal recommendation.</w:t>
      </w:r>
    </w:p>
    <w:p>
      <w:pPr>
        <w:pStyle w:val="BodyText"/>
      </w:pPr>
      <w:r>
        <w:t xml:space="preserve">Furthermore, the plumbing industry in India Mumbai provides employment to thousands of skilled and semi-skilled workers from various backgrounds. It serves as a livelihood for many who have migrated to the city seeking better opportunities. Recognizing and professionalizing this sector is important for social equity. When communities value plumbers as skilled professionals rather than just casual laborers, it improves working conditions, safety standards, and overall respect within the workforce.</w:t>
      </w:r>
    </w:p>
    <w:bookmarkEnd w:id="23"/>
    <w:bookmarkStart w:id="24" w:name="X583585d4ce5506e6b6d05c32e6f728b357fcb16"/>
    <w:p>
      <w:pPr>
        <w:pStyle w:val="Heading2"/>
      </w:pPr>
      <w:r>
        <w:t xml:space="preserve">Conclusion: Acknowledging the Invisible Network</w:t>
      </w:r>
    </w:p>
    <w:p>
      <w:pPr>
        <w:pStyle w:val="FirstParagraph"/>
      </w:pPr>
      <w:r>
        <w:t xml:space="preserve">In conclusion, the plumber is far more than a service provider in India Mumbai; they are a cornerstone of urban resilience. As Mumbai continues to grow vertically and horizontally, facing challenges related to climate change, water scarcity, and waste management, the expertise of plumbers becomes increasingly indispensable. They ensure that the city’s veins—its water and sewage lines—remain clear and functional.</w:t>
      </w:r>
    </w:p>
    <w:p>
      <w:pPr>
        <w:pStyle w:val="BodyText"/>
      </w:pPr>
      <w:r>
        <w:t xml:space="preserve">As we look toward a future where Mumbai aims to be a global smart city, integrating advanced technology with robust infrastructure will require continued investment in skilled human capital. Recognizing the dignity of labor associated with plumbing, encouraging technical training, and ensuring fair wages for these workers are steps toward building a more sustainable and humane urban environment. In the bustling streets and high-rise corridors of India Mumbai, let us not forget that behind every clean tap and flowing drain stands a plumber who keeps the heart of the city beating.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Plumber: A Critical Pillar of Mumbai's Infrastructure</dc:title>
  <dc:creator/>
  <dc:language>en</dc:language>
  <cp:keywords/>
  <dcterms:created xsi:type="dcterms:W3CDTF">2026-07-29T03:32:42Z</dcterms:created>
  <dcterms:modified xsi:type="dcterms:W3CDTF">2026-07-29T03:32:42Z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