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A</w:t>
      </w:r>
      <w:r>
        <w:t xml:space="preserve"> </w:t>
      </w:r>
      <w:r>
        <w:t xml:space="preserve">Pillar</w:t>
      </w:r>
      <w:r>
        <w:t xml:space="preserve"> </w:t>
      </w:r>
      <w:r>
        <w:t xml:space="preserve">of</w:t>
      </w:r>
      <w:r>
        <w:t xml:space="preserve"> </w:t>
      </w:r>
      <w:r>
        <w:t xml:space="preserve">Infrastructure</w:t>
      </w:r>
      <w:r>
        <w:t xml:space="preserve"> </w:t>
      </w:r>
      <w:r>
        <w:t xml:space="preserve">in</w:t>
      </w:r>
      <w:r>
        <w:t xml:space="preserve"> </w:t>
      </w:r>
      <w:r>
        <w:t xml:space="preserve">Senegal</w:t>
      </w:r>
      <w:r>
        <w:t xml:space="preserve"> </w:t>
      </w:r>
      <w:r>
        <w:t xml:space="preserve">Dakar</w:t>
      </w:r>
    </w:p>
    <w:bookmarkStart w:id="25" w:name="the-essential-plumber-in-senegal-dakar"/>
    <w:p>
      <w:pPr>
        <w:pStyle w:val="Heading1"/>
      </w:pPr>
      <w:r>
        <w:t xml:space="preserve">The Essential Plumber in Senegal Dakar</w:t>
      </w:r>
    </w:p>
    <w:p>
      <w:pPr>
        <w:pStyle w:val="FirstParagraph"/>
      </w:pPr>
      <w:r>
        <w:t xml:space="preserve">In the bustling, vibrant heart of West Africa lies Dakar, a city where history meets modernity on the shores of the Atlantic Ocean. From the historic Gorée Island to the rapidly expanding neighborhoods of Almadies and Sacré-Cœur, Dakar is a dynamic metropolis undergoing significant transformation. However, beneath its colorful architecture and lively streets runs a critical network that ensures public health, comfort, and economic stability: water management systems. At the center of this vital infrastructure stands the unsung hero—the</w:t>
      </w:r>
      <w:r>
        <w:t xml:space="preserve"> </w:t>
      </w:r>
      <w:r>
        <w:rPr>
          <w:bCs/>
          <w:b/>
        </w:rPr>
        <w:t xml:space="preserve">Plumber</w:t>
      </w:r>
      <w:r>
        <w:t xml:space="preserve">. In this essay we explore the indispensable role of the plumber within the unique context of Senegal Dakar.</w:t>
      </w:r>
    </w:p>
    <w:bookmarkStart w:id="20" w:name="the-water-challenges-in-a-coastal-city"/>
    <w:p>
      <w:pPr>
        <w:pStyle w:val="Heading2"/>
      </w:pPr>
      <w:r>
        <w:t xml:space="preserve">The Water Challenges in a Coastal City</w:t>
      </w:r>
    </w:p>
    <w:p>
      <w:pPr>
        <w:pStyle w:val="FirstParagraph"/>
      </w:pPr>
      <w:r>
        <w:t xml:space="preserve">To understand why a skilled plumber is so crucial in Senegal Dakar, one must first appreciate the geographical and infrastructural realities. As a coastal city, Dakar faces specific challenges regarding saltwater intrusion and groundwater management. The primary source of water for many households and businesses is managed by SDE (Société Nationale des Eaux du Sénégal). However, despite improvements in national infrastructure, the "last mile" connection—from the main pipe to the tap inside a home or commercial building—remains a complex task.</w:t>
      </w:r>
    </w:p>
    <w:p>
      <w:pPr>
        <w:pStyle w:val="BodyText"/>
      </w:pPr>
      <w:r>
        <w:t xml:space="preserve">In many districts of Dakar, such as Medina or Ouakam, water pressure can be inconsistent. Homes often rely on rooftop tanks and submersible pumps to ensure steady water supply. This setup requires precise technical knowledge to install and maintain. A plumber in Senegal Dakar is not merely someone who fixes leaks; they are system designers who navigate the delicate balance between municipal supply reliability and private storage solutions.</w:t>
      </w:r>
    </w:p>
    <w:bookmarkEnd w:id="20"/>
    <w:bookmarkStart w:id="21" w:name="the-plumber-more-than-a-technician"/>
    <w:p>
      <w:pPr>
        <w:pStyle w:val="Heading2"/>
      </w:pPr>
      <w:r>
        <w:t xml:space="preserve">The Plumber: More Than a Technician</w:t>
      </w:r>
    </w:p>
    <w:p>
      <w:pPr>
        <w:pStyle w:val="FirstParagraph"/>
      </w:pPr>
      <w:r>
        <w:t xml:space="preserve">In the cultural fabric of Senegal, trust and craftsmanship are highly valued. The role of the plumber extends beyond technical repair work; it is a position that demands integrity, problem-solving skills, and community service. When a pipe bursts in the heat of August or when sewage backup threatens a restaurant in Plateau, the call for help goes to the local plumber who has established rapport with neighbors.</w:t>
      </w:r>
    </w:p>
    <w:p>
      <w:pPr>
        <w:pStyle w:val="BodyText"/>
      </w:pPr>
      <w:r>
        <w:t xml:space="preserve">"In Dakar, a good plumber is known not just by their tools, but by their reputation. They are custodians of hygiene and comfort in one of Africa's most beautiful cities."</w:t>
      </w:r>
    </w:p>
    <w:p>
      <w:pPr>
        <w:pStyle w:val="BodyText"/>
      </w:pPr>
      <w:r>
        <w:t xml:space="preserve">The modern plumber in Senegal Dakar must be adaptable. They deal with traditional materials like PVC and PPR pipes, which are common due to their durability and resistance to corrosion—a key factor given the humid, salty air of the coast. Furthermore, they must be proficient in electrical systems that power water heaters and pumps, as many installations require integrated hydraulic-electrical solutions.</w:t>
      </w:r>
    </w:p>
    <w:bookmarkEnd w:id="21"/>
    <w:bookmarkStart w:id="22" w:name="X90e5caedabb2420bbb66dc8c7b48bcbb32dcab1"/>
    <w:p>
      <w:pPr>
        <w:pStyle w:val="Heading2"/>
      </w:pPr>
      <w:r>
        <w:t xml:space="preserve">Impact on Public Health and Urban Development</w:t>
      </w:r>
    </w:p>
    <w:p>
      <w:pPr>
        <w:pStyle w:val="FirstParagraph"/>
      </w:pPr>
      <w:r>
        <w:t xml:space="preserve">The impact of professional plumbing services on public health in Dakar cannot be overstated. Proper wastewater disposal is essential to prevent the spread of waterborne diseases such as cholera, which has periodically affected West Africa. A competent plumber ensures that septic tanks are correctly installed and vented, and that greywater systems do not contaminate clean water sources.</w:t>
      </w:r>
    </w:p>
    <w:p>
      <w:pPr>
        <w:pStyle w:val="BodyText"/>
      </w:pPr>
      <w:r>
        <w:t xml:space="preserve">In the realm of tourism, Dakar's appeal lies in its boutique hotels and guesthouses. The comfort of these establishments relies heavily on reliable plumbing fixtures: stable hot water showers, efficient toilets, and leak-free kitchens. Tourists expect international standards of hygiene and convenience. Therefore, the plumber plays a direct role in Senegal’s tourism economy by ensuring that hospitality venues remain operational and appealing to international visitors.</w:t>
      </w:r>
    </w:p>
    <w:bookmarkEnd w:id="22"/>
    <w:bookmarkStart w:id="23" w:name="the-future-of-plumbing-in-senegal-dakar"/>
    <w:p>
      <w:pPr>
        <w:pStyle w:val="Heading2"/>
      </w:pPr>
      <w:r>
        <w:t xml:space="preserve">The Future of Plumbing in Senegal Dakar</w:t>
      </w:r>
    </w:p>
    <w:p>
      <w:pPr>
        <w:pStyle w:val="FirstParagraph"/>
      </w:pPr>
      <w:r>
        <w:t xml:space="preserve">As Senegal Dakar continues to urbanize, the demand for specialized plumbing services is growing. New residential complexes are rising along the Corniche and in developing suburbs like Diamniadio. These modern developments require advanced plumbing technologies, including water-saving fixtures to conserve resources and sophisticated drainage systems to handle heavy seasonal rains.</w:t>
      </w:r>
    </w:p>
    <w:p>
      <w:pPr>
        <w:pStyle w:val="BodyText"/>
      </w:pPr>
      <w:r>
        <w:t xml:space="preserve">Moreover, there is a push towards sustainability. The future plumber in Senegal Dakar will likely need expertise in rainwater harvesting systems and solar-powered water heating solutions. With abundant sunshine and occasional heavy rainfall, integrating these eco-friendly technologies into residential plumbing can reduce dependency on the grid and municipal water supply.</w:t>
      </w:r>
    </w:p>
    <w:bookmarkEnd w:id="23"/>
    <w:bookmarkStart w:id="24" w:name="conclusion"/>
    <w:p>
      <w:pPr>
        <w:pStyle w:val="Heading2"/>
      </w:pPr>
      <w:r>
        <w:t xml:space="preserve">Conclusion</w:t>
      </w:r>
    </w:p>
    <w:p>
      <w:pPr>
        <w:pStyle w:val="FirstParagraph"/>
      </w:pPr>
      <w:r>
        <w:t xml:space="preserve">In conclusion, the plumber is a cornerstone of daily life in Senegal Dakar. They bridge the gap between natural resources and human needs, ensuring that water flows freely and wastewater is managed safely. Their work supports public health, enables tourism, and facilitates urban growth.</w:t>
      </w:r>
    </w:p>
    <w:p>
      <w:pPr>
        <w:pStyle w:val="BodyText"/>
      </w:pPr>
      <w:r>
        <w:t xml:space="preserve">Recognizing the value of this profession involves more than appreciating their technical skills; it requires acknowledging their contribution to the social stability of Dakar’s communities. As the city expands and modernizes, investment in professional training for plumbers is essential. By empowering these craftsmen with better tools and education, Senegal Dakar can build a more resilient, healthy, and prosperous future.</w:t>
      </w:r>
    </w:p>
    <w:p>
      <w:pPr>
        <w:pStyle w:val="BodyText"/>
      </w:pPr>
      <w:r>
        <w:t xml:space="preserve">The next time you enjoy a cool shower in the heat of a Dakar afternoon or dine safely in a local restaurant, remember the skilled hands that made it possible. The plumber is indeed an essential figure in the story of Senegal Dakar.</w:t>
      </w:r>
    </w:p>
    <w:p>
      <w:pPr>
        <w:pStyle w:val="BodyText"/>
      </w:pPr>
      <w:r>
        <w:t xml:space="preserve">End of Essay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A Pillar of Infrastructure in Senegal Dakar</dc:title>
  <dc:creator/>
  <dc:language>en</dc:language>
  <cp:keywords/>
  <dcterms:created xsi:type="dcterms:W3CDTF">2026-07-29T13:16:46Z</dcterms:created>
  <dcterms:modified xsi:type="dcterms:W3CDTF">2026-07-29T13:16:46Z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