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a</w:t>
      </w:r>
      <w:r>
        <w:t xml:space="preserve"> </w:t>
      </w:r>
      <w:r>
        <w:t xml:space="preserve">Plumber</w:t>
      </w:r>
      <w:r>
        <w:t xml:space="preserve"> </w:t>
      </w:r>
      <w:r>
        <w:t xml:space="preserve">in</w:t>
      </w:r>
      <w:r>
        <w:t xml:space="preserve"> </w:t>
      </w:r>
      <w:r>
        <w:t xml:space="preserve">Spain</w:t>
      </w:r>
      <w:r>
        <w:t xml:space="preserve"> </w:t>
      </w:r>
      <w:r>
        <w:t xml:space="preserve">Valencia</w:t>
      </w:r>
    </w:p>
    <w:bookmarkStart w:id="25" w:name="X837e33ab074d526644fc3f1d7cbeadf88525fc1"/>
    <w:p>
      <w:pPr>
        <w:pStyle w:val="Heading1"/>
      </w:pPr>
      <w:r>
        <w:t xml:space="preserve">The Invisible Lifeline: The Critical Importance of a Professional Plumber in Spain Valencia</w:t>
      </w:r>
    </w:p>
    <w:p>
      <w:pPr>
        <w:pStyle w:val="FirstParagraph"/>
      </w:pPr>
      <w:r>
        <w:t xml:space="preserve">In the heart of Eastern Spain, where the Mediterranean sun bathes the white-washed walls and orange groves provide a fragrant canopy over bustling streets, lies one of Europe's most vibrant cities: Valencia. Known globally for its futuristic City of Arts and Sciences, its historic old town, and its legendary paella culture, Valencia is also a city built upon complex infrastructure that often goes unnoticed by residents until it fails. At the forefront of maintaining this unseen lifeline is the professional</w:t>
      </w:r>
      <w:r>
        <w:t xml:space="preserve"> </w:t>
      </w:r>
      <w:r>
        <w:rPr>
          <w:bCs/>
          <w:b/>
        </w:rPr>
        <w:t xml:space="preserve">Plumber</w:t>
      </w:r>
      <w:r>
        <w:t xml:space="preserve">. In a region like Spain Valencia, where climate conditions are unique and architectural heritage spans centuries, the role of plumbing extends far beyond simple pipe repair; it is a matter of public health, historical preservation, and modern comfort.</w:t>
      </w:r>
    </w:p>
    <w:bookmarkStart w:id="20" w:name="X65a3514d76e4bfc3148cc67378ae23a22e7c65e"/>
    <w:p>
      <w:pPr>
        <w:pStyle w:val="Heading2"/>
      </w:pPr>
      <w:r>
        <w:t xml:space="preserve">The Climatic Challenge: Water Management in Mediterranean Conditions</w:t>
      </w:r>
    </w:p>
    <w:p>
      <w:pPr>
        <w:pStyle w:val="FirstParagraph"/>
      </w:pPr>
      <w:r>
        <w:t xml:space="preserve">To understand why a specialized plumber is crucial in this region, one must first consider the environment. Spain Valencia experiences hot summers and moderate winters, with occasional intense rainfall events known locally as "Gota Fría." These climatic extremes place immense stress on plumbing systems. During the sweltering summer months, water pressure demands spike as households rely heavily on air conditioning units that often require water cooling or condensation drainage management. Simultaneously, drought concerns are prevalent across Mediterranean Europe, making efficient water usage a civic and economic imperative.</w:t>
      </w:r>
    </w:p>
    <w:p>
      <w:pPr>
        <w:pStyle w:val="BodyText"/>
      </w:pPr>
      <w:r>
        <w:t xml:space="preserve">A skilled plumber in Spain Valencia is not merely a fixer of leaks; they are consultants in water conservation. They install low-flow fixtures, repair invisible underground leaks that waste thousands of liters annually, and advise homeowners on how to adapt their plumbing systems to withstand both extreme heat and sudden heavy rains. In this context, the plumber becomes an environmental steward, helping to preserve one of Spain's most vital resources.</w:t>
      </w:r>
    </w:p>
    <w:bookmarkEnd w:id="20"/>
    <w:bookmarkStart w:id="21" w:name="architectural-heritage-vs.-modern-needs"/>
    <w:p>
      <w:pPr>
        <w:pStyle w:val="Heading2"/>
      </w:pPr>
      <w:r>
        <w:t xml:space="preserve">Architectural Heritage vs. Modern Needs</w:t>
      </w:r>
    </w:p>
    <w:p>
      <w:pPr>
        <w:pStyle w:val="FirstParagraph"/>
      </w:pPr>
      <w:r>
        <w:t xml:space="preserve">Valencia is a city of contrasts. Its historic center features buildings dating back to the Middle Ages and the Renaissance, while its new districts boast cutting-edge sustainable architecture. This duality presents a unique challenge for any plumber working in the area. In older neighborhoods like El Carmen or Russafa, plumbing systems may be decades or even centuries old. Cast iron pipes from previous renovations might be corroded, and layouts were designed for fundamentally different lifestyles.</w:t>
      </w:r>
    </w:p>
    <w:p>
      <w:pPr>
        <w:pStyle w:val="BodyText"/>
      </w:pPr>
      <w:r>
        <w:t xml:space="preserve">Restoring these systems requires a plumber with specialized knowledge of historical preservation techniques. They must navigate tight spaces, avoid damaging intricate tile work (</w:t>
      </w:r>
      <w:r>
        <w:rPr>
          <w:iCs/>
          <w:i/>
        </w:rPr>
        <w:t xml:space="preserve">baldosines</w:t>
      </w:r>
      <w:r>
        <w:t xml:space="preserve">) that are characteristic of Valencian homes, and ensure that modern sewage and water pressures do not compromise the structural integrity of ancient foundations. Conversely, in newer developments on the periphery of Spain Valencia, plumbers must install complex geothermal heating systems, smart water meters for utility monitoring, and high-efficiency filtration units. The versatility required to serve both an 18th-century townhouse and a modern apartment complex highlights the advanced technical proficiency expected of a professional plumber in this region.</w:t>
      </w:r>
    </w:p>
    <w:bookmarkEnd w:id="21"/>
    <w:bookmarkStart w:id="22" w:name="X210f0130f43a3bd402b846b50d9c158f1156112"/>
    <w:p>
      <w:pPr>
        <w:pStyle w:val="Heading2"/>
      </w:pPr>
      <w:r>
        <w:t xml:space="preserve">The Cultural Context: Bathing Traditions and Social Life</w:t>
      </w:r>
    </w:p>
    <w:p>
      <w:pPr>
        <w:pStyle w:val="FirstParagraph"/>
      </w:pPr>
      <w:r>
        <w:t xml:space="preserve">Culture influences infrastructure. In Spain Valencia, social life often revolves around the home, especially during summer festivals like Las Fallas or simple gatherings where large groups converge for meals and celebrations. This communal lifestyle places high demand on hot water capacity and drainage systems. A failure in a boiler or a clogged main drain during such events is not just an inconvenience; it can disrupt social harmony and hygiene.</w:t>
      </w:r>
    </w:p>
    <w:p>
      <w:pPr>
        <w:pStyle w:val="BodyText"/>
      </w:pPr>
      <w:r>
        <w:t xml:space="preserve">Furthermore, traditional Spanish bathing habits, which often involve long showers or baths for relaxation after work or before large dinners, necessitate reliable water heating systems. Plumbers in Spain Valencia are experts in maintaining gas boilers, electric tanks, and increasingly popular solar thermal panels—a technology particularly effective given the abundant sunshine in this part of Spain. Ensuring that these systems function reliably during peak usage times is a critical service provided by local plumbing professionals.</w:t>
      </w:r>
    </w:p>
    <w:bookmarkEnd w:id="22"/>
    <w:bookmarkStart w:id="23" w:name="regulatory-compliance-and-safety"/>
    <w:p>
      <w:pPr>
        <w:pStyle w:val="Heading2"/>
      </w:pPr>
      <w:r>
        <w:t xml:space="preserve">Regulatory Compliance and Safety</w:t>
      </w:r>
    </w:p>
    <w:p>
      <w:pPr>
        <w:pStyle w:val="FirstParagraph"/>
      </w:pPr>
      <w:r>
        <w:t xml:space="preserve">The plumbing industry in Spain Valencia is heavily regulated to ensure safety and quality. All plumbers must adhere to the technical building code (</w:t>
      </w:r>
      <w:r>
        <w:rPr>
          <w:iCs/>
          <w:i/>
        </w:rPr>
        <w:t xml:space="preserve">Código Técnico de la Edificación</w:t>
      </w:r>
      <w:r>
        <w:t xml:space="preserve">) which mandates specific standards for pipe materials, drainage slopes, and gas safety. Unauthorized or amateur work can lead to severe penalties, invalidation of home insurance policies, and significant health hazards due to potential contamination of drinking water or gas leaks.</w:t>
      </w:r>
    </w:p>
    <w:p>
      <w:pPr>
        <w:pStyle w:val="BodyText"/>
      </w:pPr>
      <w:r>
        <w:t xml:space="preserve">A certified plumber serves as a guarantor of compliance. They ensure that installations meet the latest safety protocols, including backflow prevention devices to protect the public water supply from contamination. In an era where urban density is increasing in Spain Valencia, these regulations are more important than ever for protecting the community’s health.</w:t>
      </w:r>
    </w:p>
    <w:bookmarkEnd w:id="23"/>
    <w:bookmarkStart w:id="24" w:name="conclusion-more-than-just-a-trade"/>
    <w:p>
      <w:pPr>
        <w:pStyle w:val="Heading2"/>
      </w:pPr>
      <w:r>
        <w:t xml:space="preserve">Conclusion: More Than Just a Trade</w:t>
      </w:r>
    </w:p>
    <w:p>
      <w:pPr>
        <w:pStyle w:val="FirstParagraph"/>
      </w:pPr>
      <w:r>
        <w:t xml:space="preserve">In conclusion, the plumber in Spain Valencia is far more than a technician who fixes dripping taps. They are essential guardians of public health, custodians of architectural heritage, and experts in sustainable resource management. From managing the unique climatic stresses of the Mediterranean to navigating the complexities of historic buildings and modern high-rises, their work underpins daily life in this dynamic city.</w:t>
      </w:r>
    </w:p>
    <w:p>
      <w:pPr>
        <w:pStyle w:val="BodyText"/>
      </w:pPr>
      <w:r>
        <w:t xml:space="preserve">As Valencia continues to grow and evolve as a major cultural and economic hub in Spain, the demand for skilled plumbing professionals will only increase. Recognizing their importance ensures that the city remains not only a beautiful place to visit but also a livable, safe, and comfortable home for its residents. Whether addressing an emergency burst pipe in the Old Town or installing eco-friendly systems in the new districts, the plumber plays an indispensable role in sustaining the vibrant lifeblood of Spain Valencia.</w:t>
      </w:r>
    </w:p>
    <w:p>
      <w:pPr>
        <w:pStyle w:val="BodyText"/>
      </w:pPr>
      <w:r>
        <w:rPr>
          <w:iCs/>
          <w:i/>
        </w:rPr>
        <w:t xml:space="preserve">Note: This essay highlights general industry standards and cultural contexts relevant to plumbing services in Spain Valencia. Specific regulations may vary by municipality.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a Plumber in Spain Valencia</dc:title>
  <dc:creator/>
  <dc:language>en</dc:language>
  <cp:keywords/>
  <dcterms:created xsi:type="dcterms:W3CDTF">2026-07-29T09:32:06Z</dcterms:created>
  <dcterms:modified xsi:type="dcterms:W3CDTF">2026-07-29T09:32:06Z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