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Uganda</w:t>
      </w:r>
      <w:r>
        <w:t xml:space="preserve"> </w:t>
      </w:r>
      <w:r>
        <w:t xml:space="preserve">Kampala</w:t>
      </w:r>
    </w:p>
    <w:bookmarkStart w:id="25" w:name="X5108c0fe8185a5172f2cc9a516d13fa9eaa4e12"/>
    <w:p>
      <w:pPr>
        <w:pStyle w:val="Heading1"/>
      </w:pPr>
      <w:r>
        <w:t xml:space="preserve">The Essential Role of the Plumber in Uganda Kampala</w:t>
      </w:r>
    </w:p>
    <w:p>
      <w:pPr>
        <w:pStyle w:val="FirstParagraph"/>
      </w:pPr>
      <w:r>
        <w:t xml:space="preserve">In the bustling heart of East Africa, where modernity intersects with rapid urban expansion, the infrastructure that supports daily life is both a marvel of resilience and a constant source of challenge. Among these essential services, few are as critical to public health, economic stability, and residential comfort as plumbing. In Uganda Kampala, a city characterized by its unique topography—nestled on hills—and its rapid population growth—the professional plumber serves not merely as a technician who fixes leaks or unclogs drains but as an indispensable guardian of urban hygiene and development.</w:t>
      </w:r>
    </w:p>
    <w:bookmarkStart w:id="20" w:name="X4f4bde693691444642a1fbc1857187781505ccf"/>
    <w:p>
      <w:pPr>
        <w:pStyle w:val="Heading2"/>
      </w:pPr>
      <w:r>
        <w:t xml:space="preserve">The Geography of Water: Challenges in Uganda Kampala</w:t>
      </w:r>
    </w:p>
    <w:p>
      <w:pPr>
        <w:pStyle w:val="FirstParagraph"/>
      </w:pPr>
      <w:r>
        <w:t xml:space="preserve">To understand the importance of the local plumbing trade, one must first appreciate the geographical context. Uganda Kampala is famously known as "The City on Seven Hills." This undulating terrain presents a unique set of engineering and maintenance challenges that a standard flat-landscape city does not face. Water pressure issues are frequent in hilly areas; water must be pumped to higher elevations, requiring robust pumping systems and precise pipe sizing. Conversely, gravity-fed systems can create excessive pressure in lower-lying districts, leading to burst pipes if not properly regulated.</w:t>
      </w:r>
    </w:p>
    <w:p>
      <w:pPr>
        <w:pStyle w:val="BodyText"/>
      </w:pPr>
      <w:r>
        <w:t xml:space="preserve">Furthermore, the soil composition varies across the different hills of Uganda Kampala. Some areas have rocky terrain that makes excavation for new sewer lines difficult and expensive, while others consist of soft alluvial soils that can lead to ground subsidence over time. A skilled plumber operating in this region must possess deep technical knowledge about how these geographical factors impact pipe integrity and drainage efficiency. Without expert intervention, the natural landscape itself can become a catalyst for infrastructure failure.</w:t>
      </w:r>
    </w:p>
    <w:bookmarkEnd w:id="20"/>
    <w:bookmarkStart w:id="21" w:name="rapid-urbanization-and-housing-density"/>
    <w:p>
      <w:pPr>
        <w:pStyle w:val="Heading2"/>
      </w:pPr>
      <w:r>
        <w:t xml:space="preserve">Rapid Urbanization and Housing Density</w:t>
      </w:r>
    </w:p>
    <w:p>
      <w:pPr>
        <w:pStyle w:val="FirstParagraph"/>
      </w:pPr>
      <w:r>
        <w:t xml:space="preserve">In recent decades, Uganda Kampala has experienced an exponential increase in population density. As families move into the city from rural areas in search of economic opportunities, the demand for housing has skyrocketed. This rapid urbanization has led to a boom in construction but also placed immense strain on existing water and sewage systems.</w:t>
      </w:r>
    </w:p>
    <w:p>
      <w:pPr>
        <w:pStyle w:val="BodyText"/>
      </w:pPr>
      <w:r>
        <w:t xml:space="preserve">In many informal settlements and even some planned residential blocks, infrastructure development often lags behind population growth. Here, the plumber becomes a frontline worker in public health. Poorly installed or aging plumbing systems can lead to cross-contamination between clean drinking water and sewage runoff. In such environments, a competent plumber is vital for installing backflow preventers, ensuring proper sealing of waste lines, and designing systems that can handle high volumes of usage without failure.</w:t>
      </w:r>
    </w:p>
    <w:p>
      <w:pPr>
        <w:pStyle w:val="BodyText"/>
      </w:pPr>
      <w:r>
        <w:t xml:space="preserve">The proliferation of multi-story buildings in central Uganda Kampala also requires specialized plumbing solutions. High-rise structures require complex vertical shafts for water distribution and sewage removal. A mistake in the installation of these systems can lead to catastrophic failures, such as flooding upper-floor apartments or blockage of main sewer lines that affect entire city blocks. Therefore, the precision demanded by modern construction in Uganda Kampala elevates the role of the plumber from a simple repairman to a critical infrastructure engineer.</w:t>
      </w:r>
    </w:p>
    <w:bookmarkEnd w:id="21"/>
    <w:bookmarkStart w:id="22" w:name="Xe5e7552eb980574a0db3ef95b0db6c2e1156e76"/>
    <w:p>
      <w:pPr>
        <w:pStyle w:val="Heading2"/>
      </w:pPr>
      <w:r>
        <w:t xml:space="preserve">The Economic Engine: Plumbing and Business Operations</w:t>
      </w:r>
    </w:p>
    <w:p>
      <w:pPr>
        <w:pStyle w:val="FirstParagraph"/>
      </w:pPr>
      <w:r>
        <w:t xml:space="preserve">Beyond residential homes, the commercial sector in Uganda Kampala relies heavily on uninterrupted plumbing services. The hospitality industry, including hotels, restaurants, and cafes that are central to the city’s tourism appeal, requires pristine water systems and efficient waste disposal. A single plumbing failure in a major hotel can result in significant financial loss and reputational damage.</w:t>
      </w:r>
    </w:p>
    <w:p>
      <w:pPr>
        <w:pStyle w:val="BodyText"/>
      </w:pPr>
      <w:r>
        <w:t xml:space="preserve">Similarly, healthcare facilities cannot afford downtime in their water supply. Hospitals depend on reliable access to clean water for sterilization processes, patient hygiene, and general sanitation. The plumbers who service these institutions play a direct role in preventing the spread of infectious diseases within the community. In this sense, every repair made by a plumber contributes to the broader economic stability of Uganda Kampala by ensuring that businesses can operate smoothly and that public health standards are maintained.</w:t>
      </w:r>
    </w:p>
    <w:bookmarkEnd w:id="22"/>
    <w:bookmarkStart w:id="23" w:name="sustainability-and-modernization"/>
    <w:p>
      <w:pPr>
        <w:pStyle w:val="Heading2"/>
      </w:pPr>
      <w:r>
        <w:t xml:space="preserve">Sustainability and Modernization</w:t>
      </w:r>
    </w:p>
    <w:p>
      <w:pPr>
        <w:pStyle w:val="FirstParagraph"/>
      </w:pPr>
      <w:r>
        <w:t xml:space="preserve">As Uganda Kampala looks toward the future, there is a growing emphasis on sustainability. Water scarcity is a potential risk in many parts of East Africa, making water conservation a priority. Modern plumbers are increasingly expected to install water-saving fixtures, such as low-flow toilets and aerators on taps. They are also tasked with implementing rainwater harvesting systems, which are becoming popular in both residential and commercial buildings across the city.</w:t>
      </w:r>
    </w:p>
    <w:p>
      <w:pPr>
        <w:pStyle w:val="BodyText"/>
      </w:pPr>
      <w:r>
        <w:t xml:space="preserve">Additionally, the integration of smart plumbing technologies is beginning to take root in upscale developments. Leak detection systems that automatically shut off water supplies when a leak is detected can prevent millions of liters of water from being wasted. The ability for local plumbers to adapt to these new technologies ensures that Uganda Kampala remains competitive and sustainable in a changing climate.</w:t>
      </w:r>
    </w:p>
    <w:bookmarkEnd w:id="23"/>
    <w:bookmarkStart w:id="24" w:name="X03db7e26128dd2c0eabb6539ee7ad23c6ba268c"/>
    <w:p>
      <w:pPr>
        <w:pStyle w:val="Heading2"/>
      </w:pPr>
      <w:r>
        <w:t xml:space="preserve">Conclusion: The Unsung Heroes of Urban Life</w:t>
      </w:r>
    </w:p>
    <w:p>
      <w:pPr>
        <w:pStyle w:val="FirstParagraph"/>
      </w:pPr>
      <w:r>
        <w:t xml:space="preserve">In conclusion, the plumber is far more than a utility worker; they are an integral component of the urban fabric of Uganda Kampala. From navigating the challenges posed by hilly terrain to supporting rapid urbanization and ensuring economic continuity through reliable water systems, their work underpins every aspect of city life.</w:t>
      </w:r>
    </w:p>
    <w:p>
      <w:pPr>
        <w:pStyle w:val="BodyText"/>
      </w:pPr>
      <w:r>
        <w:t xml:space="preserve">As the city continues to grow, the demand for skilled, professional plumbers will only increase. Recognizing and supporting this profession is essential for maintaining public health, protecting property investments, and fostering sustainable development. Whether addressing a simple leak in a Kampala high-rise or designing complex sewage solutions for expanding neighborhoods, the plumber remains an indispensable figure in the ongoing story of Uganda Kampala.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Uganda Kampala</dc:title>
  <dc:creator/>
  <dc:language>en</dc:language>
  <cp:keywords/>
  <dcterms:created xsi:type="dcterms:W3CDTF">2026-07-29T11:14:01Z</dcterms:created>
  <dcterms:modified xsi:type="dcterms:W3CDTF">2026-07-29T11:14:01Z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