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4ab0b2399a4b4ebb951a582471958b4921e49e8"/>
    <w:p>
      <w:pPr>
        <w:pStyle w:val="Heading1"/>
      </w:pPr>
      <w:r>
        <w:t xml:space="preserve">The Indispensable Guardian of Infrastructure and Comfort:</w:t>
      </w:r>
      <w:r>
        <w:br/>
      </w:r>
      <w:r>
        <w:t xml:space="preserve">A Comprehensive Essay on the Plumber in United States Chicago</w:t>
      </w:r>
    </w:p>
    <w:p>
      <w:pPr>
        <w:pStyle w:val="FirstParagraph"/>
      </w:pPr>
      <w:r>
        <w:br/>
      </w:r>
    </w:p>
    <w:p>
      <w:pPr>
        <w:pStyle w:val="BodyText"/>
      </w:pPr>
      <w:r>
        <w:rPr>
          <w:bCs/>
          <w:b/>
        </w:rPr>
        <w:t xml:space="preserve">Abstract</w:t>
      </w:r>
      <w:r>
        <w:br/>
      </w:r>
      <w:r>
        <w:t xml:space="preserve">This essay explores the multifaceted role of a skilled plumber within the unique environmental, architectural, and infrastructural context of Chicago. By examining historical precedents, modern challenges such as aging infrastructure and extreme weather patterns this document highlights why professional plumbing services are vital for maintaining public health safety and residential integrity.</w:t>
      </w:r>
    </w:p>
    <w:p>
      <w:r>
        <w:pict>
          <v:rect style="width:0;height:1.5pt" o:hralign="center" o:hrstd="t" o:hr="t"/>
        </w:pict>
      </w:r>
    </w:p>
    <w:bookmarkStart w:id="20" w:name="i.-introduction"/>
    <w:p>
      <w:pPr>
        <w:pStyle w:val="Heading2"/>
      </w:pPr>
      <w:r>
        <w:t xml:space="preserve">I. Introduction</w:t>
      </w:r>
    </w:p>
    <w:p>
      <w:pPr>
        <w:pStyle w:val="FirstParagraph"/>
      </w:pPr>
      <w:r>
        <w:br/>
      </w:r>
    </w:p>
    <w:p>
      <w:pPr>
        <w:pStyle w:val="BodyText"/>
      </w:pPr>
      <w:r>
        <w:t xml:space="preserve">In the bustling metropolis of Chicago located in the heart of Illinois United States, few professions command as much respect and necessity as that of a plumber. The city is known for its iconic skyline its rich cultural heritage and its status as a major economic hub. However beneath the surface lies an intricate network of pipes sewers water mains and drainage systems that keep this urban giant functioning smoothly. At the core of maintaining this hidden infrastructure are plumbers dedicated professionals who ensure clean water flows into homes while wastewater is safely removed from them.</w:t>
      </w:r>
    </w:p>
    <w:p>
      <w:pPr>
        <w:pStyle w:val="BodyText"/>
      </w:pPr>
      <w:r>
        <w:br/>
      </w:r>
    </w:p>
    <w:p>
      <w:pPr>
        <w:pStyle w:val="BodyText"/>
      </w:pPr>
      <w:r>
        <w:t xml:space="preserve">The importance of a plumber extends beyond mere repair work; they act as guardians of public health preventers property damage and facilitators modern living standards. In United States Chicago where temperatures can plummet below zero degrees Fahrenheit in winter soar above ninety in summer and everything lies between extremes plumbers face unique challenges that require specialized knowledge and expertise.</w:t>
      </w:r>
    </w:p>
    <w:bookmarkEnd w:id="20"/>
    <w:bookmarkStart w:id="21" w:name="ii.-historical-context-building-a-legacy"/>
    <w:p>
      <w:pPr>
        <w:pStyle w:val="Heading2"/>
      </w:pPr>
      <w:r>
        <w:t xml:space="preserve">II. Historical Context: Building a Legacy</w:t>
      </w:r>
    </w:p>
    <w:p>
      <w:pPr>
        <w:pStyle w:val="FirstParagraph"/>
      </w:pPr>
      <w:r>
        <w:br/>
      </w:r>
    </w:p>
    <w:p>
      <w:pPr>
        <w:pStyle w:val="BodyText"/>
      </w:pPr>
      <w:r>
        <w:t xml:space="preserve">To understand the present-day role of a plumber one must look back at Chicago’s historical development. Founded in 1837 near the mouth of the Chicago River City quickly grew into one America’s largest cities due its strategic location on Lake Michigan and proximity to major transportation routes.</w:t>
      </w:r>
    </w:p>
    <w:p>
      <w:pPr>
        <w:pStyle w:val="BodyText"/>
      </w:pPr>
      <w:r>
        <w:br/>
      </w:r>
    </w:p>
    <w:p>
      <w:pPr>
        <w:pStyle w:val="BodyText"/>
      </w:pPr>
      <w:r>
        <w:t xml:space="preserve">In early days plumbing was rudimentary often relying on open sewers cisterns primitive wooden pipes prone rotting leaking. These inadequate systems led frequent outbreaks diseases cholera typhoid which plagued residents severely. Recognizing urgent need improved sanitation Chicago undertook ambitious projects including elevating streets reversing flow of Chicago River—all efforts aimed at improving public health.</w:t>
      </w:r>
    </w:p>
    <w:p>
      <w:pPr>
        <w:pStyle w:val="BodyText"/>
      </w:pPr>
      <w:r>
        <w:br/>
      </w:r>
    </w:p>
    <w:p>
      <w:pPr>
        <w:pStyle w:val="BodyText"/>
      </w:pPr>
      <w:r>
        <w:t xml:space="preserve">These monumental engineering feats required skilled laborers knowledgeable about hydraulic principles material properties structural integrity—early pioneers modern plumbing industry today owes much these historical innovations.</w:t>
      </w:r>
    </w:p>
    <w:p>
      <w:pPr>
        <w:pStyle w:val="BodyText"/>
      </w:pPr>
      <w:r>
        <w:br/>
      </w:r>
    </w:p>
    <w:bookmarkEnd w:id="21"/>
    <w:bookmarkStart w:id="22" w:name="Xfe2f5ec684b5c5c724bf5cf4c3683f75f38bd80"/>
    <w:p>
      <w:pPr>
        <w:pStyle w:val="Heading2"/>
      </w:pPr>
      <w:r>
        <w:t xml:space="preserve">III. The Unique Challenges Faced by Plumbers in Chicago</w:t>
      </w:r>
    </w:p>
    <w:p>
      <w:pPr>
        <w:pStyle w:val="FirstParagraph"/>
      </w:pPr>
      <w:r>
        <w:br/>
      </w:r>
    </w:p>
    <w:p>
      <w:pPr>
        <w:pStyle w:val="BodyText"/>
      </w:pPr>
      <w:r>
        <w:t xml:space="preserve">While every city faces its own set of plumbing challenges those encountered by a plumber operating within United States Chicago are particularly distinctive due several factors:</w:t>
      </w:r>
    </w:p>
    <w:p>
      <w:pPr>
        <w:numPr>
          <w:ilvl w:val="0"/>
          <w:numId w:val="1001"/>
        </w:numPr>
        <w:pStyle w:val="Compact"/>
      </w:pPr>
      <w:r>
        <w:rPr>
          <w:bCs/>
          <w:b/>
        </w:rPr>
        <w:t xml:space="preserve">Aging Infrastructure:</w:t>
      </w:r>
      <w:r>
        <w:t xml:space="preserve"> </w:t>
      </w:r>
      <w:r>
        <w:t xml:space="preserve">Many neighborhoods feature older buildings constructed decades ago sometimes even centuries. These structures often have outdated galvanized steel cast iron pipes susceptible corrosion leaks over time. Updating these systems requires careful planning expertise traditional techniques combined with modern technology.</w:t>
      </w:r>
    </w:p>
    <w:p>
      <w:pPr>
        <w:numPr>
          <w:ilvl w:val="0"/>
          <w:numId w:val="1001"/>
        </w:numPr>
        <w:pStyle w:val="Compact"/>
      </w:pPr>
      <w:r>
        <w:rPr>
          <w:bCs/>
          <w:b/>
        </w:rPr>
        <w:t xml:space="preserve">Climate Extremes:</w:t>
      </w:r>
      <w:r>
        <w:t xml:space="preserve"> </w:t>
      </w:r>
      <w:r>
        <w:t xml:space="preserve">Chicago experiences harsh winters characterized by freezing temperatures followed by rapid thaws during spring months. This cycle causes ground movement leading shifted foundations cracked pipes burst lines frozen fixtures. Plumbers must be prepared respond emergencies quickly effectively mitigate damage caused extreme weather conditions.</w:t>
      </w:r>
    </w:p>
    <w:p>
      <w:pPr>
        <w:numPr>
          <w:ilvl w:val="0"/>
          <w:numId w:val="1001"/>
        </w:numPr>
        <w:pStyle w:val="Compact"/>
      </w:pPr>
      <w:r>
        <w:rPr>
          <w:bCs/>
          <w:b/>
        </w:rPr>
        <w:t xml:space="preserve">Flooding Risks:</w:t>
      </w:r>
      <w:r>
        <w:t xml:space="preserve"> </w:t>
      </w:r>
      <w:r>
        <w:t xml:space="preserve">Situated along Lake Michigan and intersected by rivers Chicago faces ongoing flood risks especially heavy rainfall snowmelt events. Properly functioning sump pumps backwater valves essential protecting basements properties from flooding damage. Maintenance regular inspections crucial ensuring these devices operate correctly when needed most.</w:t>
      </w:r>
    </w:p>
    <w:p>
      <w:pPr>
        <w:numPr>
          <w:ilvl w:val="0"/>
          <w:numId w:val="1001"/>
        </w:numPr>
        <w:pStyle w:val="Compact"/>
      </w:pPr>
      <w:r>
        <w:rPr>
          <w:bCs/>
          <w:b/>
        </w:rPr>
        <w:t xml:space="preserve">High Demand Density:</w:t>
      </w:r>
      <w:r>
        <w:t xml:space="preserve"> </w:t>
      </w:r>
      <w:r>
        <w:t xml:space="preserve">As densely populated area high demand placed upon existing utilities systems causing wear tear faster than less crowded regions. High usage rates mean frequent clogs blockages requiring prompt attention from qualified plumbers prevent further complications.</w:t>
      </w:r>
    </w:p>
    <w:p>
      <w:pPr>
        <w:pStyle w:val="FirstParagraph"/>
      </w:pPr>
      <w:r>
        <w:br/>
      </w:r>
    </w:p>
    <w:bookmarkEnd w:id="22"/>
    <w:bookmarkStart w:id="23" w:name="Xf5dbcceb683fbd36353fde956725f8d368b532c"/>
    <w:p>
      <w:pPr>
        <w:pStyle w:val="Heading2"/>
      </w:pPr>
      <w:r>
        <w:t xml:space="preserve">IV. The Modern Plumber: Skills Technologies Adaptation</w:t>
      </w:r>
    </w:p>
    <w:p>
      <w:pPr>
        <w:pStyle w:val="FirstParagraph"/>
      </w:pPr>
      <w:r>
        <w:br/>
      </w:r>
    </w:p>
    <w:p>
      <w:pPr>
        <w:pStyle w:val="BodyText"/>
      </w:pPr>
      <w:r>
        <w:t xml:space="preserve">Today’s plumber differs significantly from their counterparts past not only in terms skill sets but also technological capabilities required stay competitive efficient.</w:t>
      </w:r>
    </w:p>
    <w:p>
      <w:pPr>
        <w:numPr>
          <w:ilvl w:val="0"/>
          <w:numId w:val="1002"/>
        </w:numPr>
        <w:pStyle w:val="Compact"/>
      </w:pPr>
      <w:r>
        <w:rPr>
          <w:bCs/>
          <w:b/>
        </w:rPr>
        <w:t xml:space="preserve">Diagnostic Technology:</w:t>
      </w:r>
      <w:r>
        <w:t xml:space="preserve"> </w:t>
      </w:r>
      <w:r>
        <w:t xml:space="preserve">Advanced tools video cameras endoscopic inspections allow plumbers visually assess condition inside pipes without destructive digging trenching. This minimizes disruption reduces costs associated repairs improving overall efficiency.</w:t>
      </w:r>
    </w:p>
    <w:p>
      <w:pPr>
        <w:numPr>
          <w:ilvl w:val="0"/>
          <w:numId w:val="1002"/>
        </w:numPr>
        <w:pStyle w:val="Compact"/>
      </w:pPr>
      <w:r>
        <w:rPr>
          <w:bCs/>
          <w:b/>
        </w:rPr>
        <w:t xml:space="preserve">Eco-friendly Solutions:</w:t>
      </w:r>
      <w:r>
        <w:t xml:space="preserve"> </w:t>
      </w:r>
      <w:r>
        <w:t xml:space="preserve">Growing environmental awareness drives demand sustainable practices green technologies water-saving fixtures energy-efficient heaters low-flow toilets reducing utility bills minimizing carbon footprint communities across United States including Chicago.</w:t>
      </w:r>
    </w:p>
    <w:p>
      <w:pPr>
        <w:numPr>
          <w:ilvl w:val="0"/>
          <w:numId w:val="1002"/>
        </w:numPr>
        <w:pStyle w:val="Compact"/>
      </w:pPr>
      <w:r>
        <w:rPr>
          <w:bCs/>
          <w:b/>
        </w:rPr>
        <w:t xml:space="preserve">Smart Home Integration:</w:t>
      </w:r>
      <w:r>
        <w:t xml:space="preserve"> </w:t>
      </w:r>
      <w:r>
        <w:t xml:space="preserve">Connectivity rise IoT (Internet Things) devices means smart leak detectors automatic shut-off valves becoming commonplace homes. Plumbers must familiarize themselves installing configuring these systems providing added layer protection convenience homeowners.</w:t>
      </w:r>
    </w:p>
    <w:p>
      <w:pPr>
        <w:numPr>
          <w:ilvl w:val="0"/>
          <w:numId w:val="1002"/>
        </w:numPr>
        <w:pStyle w:val="Compact"/>
      </w:pPr>
      <w:r>
        <w:rPr>
          <w:bCs/>
          <w:b/>
        </w:rPr>
        <w:t xml:space="preserve">Licensed Professionalism:</w:t>
      </w:r>
      <w:r>
        <w:t xml:space="preserve"> </w:t>
      </w:r>
      <w:r>
        <w:t xml:space="preserve">Licensing regulations stringent ensuring only qualified individuals perform work adhere codes standards safety protocols protect consumers maintain industry integrity essential aspect professional identity plumber.</w:t>
      </w:r>
    </w:p>
    <w:p>
      <w:pPr>
        <w:pStyle w:val="FirstParagraph"/>
      </w:pPr>
      <w:r>
        <w:br/>
      </w:r>
    </w:p>
    <w:bookmarkEnd w:id="23"/>
    <w:bookmarkStart w:id="24" w:name="v.-impact-on-community-health-safety"/>
    <w:p>
      <w:pPr>
        <w:pStyle w:val="Heading2"/>
      </w:pPr>
      <w:r>
        <w:t xml:space="preserve">V. Impact on Community Health Safety</w:t>
      </w:r>
    </w:p>
    <w:p>
      <w:pPr>
        <w:pStyle w:val="FirstParagraph"/>
      </w:pPr>
      <w:r>
        <w:br/>
      </w:r>
    </w:p>
    <w:p>
      <w:pPr>
        <w:pStyle w:val="BodyText"/>
      </w:pPr>
      <w:r>
        <w:t xml:space="preserve">Beyond technical aspects impact a plumber extends far reaching implications community health safety effectively eliminating sources contamination preventing spread infectious diseases through proper waste management ensuring access potable water supply critical components basic human needs met reliably consistently.</w:t>
      </w:r>
    </w:p>
    <w:p>
      <w:pPr>
        <w:pStyle w:val="BodyText"/>
      </w:pPr>
      <w:r>
        <w:br/>
      </w:r>
    </w:p>
    <w:p>
      <w:pPr>
        <w:pStyle w:val="BodyText"/>
      </w:pPr>
      <w:r>
        <w:t xml:space="preserve">In addition regular maintenance performed by experienced plumbers helps identify potential hazards early stage before they escalate into major problems posing threats lives livelihoods neighbors alike fostering sense security peace of mind among residents trusting services provided local tradespeople.</w:t>
      </w:r>
    </w:p>
    <w:p>
      <w:pPr>
        <w:pStyle w:val="BodyText"/>
      </w:pPr>
      <w:r>
        <w:br/>
      </w:r>
    </w:p>
    <w:bookmarkEnd w:id="24"/>
    <w:bookmarkStart w:id="25" w:name="vi.-economic-contribution-local-growth"/>
    <w:p>
      <w:pPr>
        <w:pStyle w:val="Heading2"/>
      </w:pPr>
      <w:r>
        <w:t xml:space="preserve">VI. Economic Contribution Local Growth</w:t>
      </w:r>
    </w:p>
    <w:p>
      <w:pPr>
        <w:pStyle w:val="FirstParagraph"/>
      </w:pPr>
      <w:r>
        <w:br/>
      </w:r>
    </w:p>
    <w:p>
      <w:pPr>
        <w:pStyle w:val="BodyText"/>
      </w:pPr>
      <w:r>
        <w:t xml:space="preserve">The contribution made by plumbing sector cannot be overlooked when considering broader economic landscape United States Chicago. Thousands jobs created directly indirectly through employment opportunities available within field ranging from apprenticeship programs large-scale commercial projects contributing significantly GDP generating revenue local governments via taxes fees collected licenses permits issued.</w:t>
      </w:r>
    </w:p>
    <w:p>
      <w:pPr>
        <w:pStyle w:val="BodyText"/>
      </w:pPr>
      <w:r>
        <w:br/>
      </w:r>
    </w:p>
    <w:p>
      <w:pPr>
        <w:pStyle w:val="BodyText"/>
      </w:pPr>
      <w:r>
        <w:t xml:space="preserve">Furthermore ongoing investment upgrades renovations driven by need replacements old systems stimulates growth construction sector creating ripple effects benefiting suppliers manufacturers retailers vendors supplying materials equipment necessary completing tasks successfully thereby bolstering overall prosperity resilience city region nationally globally interconnected world we live today.</w:t>
      </w:r>
    </w:p>
    <w:p>
      <w:pPr>
        <w:pStyle w:val="BodyText"/>
      </w:pPr>
      <w:r>
        <w:br/>
      </w:r>
    </w:p>
    <w:bookmarkEnd w:id="25"/>
    <w:bookmarkStart w:id="26" w:name="vii.-conclusion"/>
    <w:p>
      <w:pPr>
        <w:pStyle w:val="Heading2"/>
      </w:pPr>
      <w:r>
        <w:t xml:space="preserve">VII. Conclusion</w:t>
      </w:r>
    </w:p>
    <w:p>
      <w:pPr>
        <w:pStyle w:val="FirstParagraph"/>
      </w:pPr>
      <w:r>
        <w:br/>
      </w:r>
    </w:p>
    <w:p>
      <w:pPr>
        <w:pStyle w:val="BodyText"/>
      </w:pPr>
      <w:r>
        <w:t xml:space="preserve">In conclusion the role of a plumber within United States Chicago represents much more than fixing leaking faucets unclogging drains—it embodies commitment excellence craftsmanship innovation adaptability necessary navigate complexities presented by diverse environments unique climates evolving expectations consumers society at large.</w:t>
      </w:r>
    </w:p>
    <w:p>
      <w:pPr>
        <w:pStyle w:val="BodyText"/>
      </w:pPr>
      <w:r>
        <w:br/>
      </w:r>
    </w:p>
    <w:p>
      <w:pPr>
        <w:pStyle w:val="BodyText"/>
      </w:pPr>
      <w:r>
        <w:t xml:space="preserve">As future unfolds challenges will continue arise demanding continued dedication perseverance ingenuity demonstrated by countless individuals pursuing careers dedicated serving others ensuring essential services remain uninterrupted regardless circumstances prevailing around globe. Let us celebrate honor these unsung heroes whose tireless efforts keep our cities vibrant healthy thriving places enjoy life every single day throughout entirety existence human civilization itself.</w:t>
      </w:r>
    </w:p>
    <w:p>
      <w:pPr>
        <w:pStyle w:val="BodyText"/>
      </w:pPr>
      <w:r>
        <w:br/>
      </w:r>
    </w:p>
    <w:p>
      <w:r>
        <w:pict>
          <v:rect style="width:0;height:1.5pt" o:hralign="center" o:hrstd="t" o:hr="t"/>
        </w:pict>
      </w:r>
    </w:p>
    <w:p>
      <w:pPr>
        <w:pStyle w:val="FirstParagraph"/>
      </w:pPr>
      <w:r>
        <w:br/>
      </w:r>
    </w:p>
    <w:p>
      <w:pPr>
        <w:pStyle w:val="BodyText"/>
      </w:pPr>
      <w:r>
        <w:rPr>
          <w:iCs/>
          <w:i/>
        </w:rPr>
        <w:t xml:space="preserve">Note: This essay has been crafted specifically addressing relevance applicability context provided emphasizing significance individual profession situated geographically politically economically culturally relevant setting specified request above.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United States Chicago</dc:title>
  <dc:creator/>
  <dc:language>en</dc:language>
  <cp:keywords/>
  <dcterms:created xsi:type="dcterms:W3CDTF">2026-07-29T14:26:05Z</dcterms:created>
  <dcterms:modified xsi:type="dcterms:W3CDTF">2026-07-29T14:26:05Z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