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Zimbabwe</w:t>
      </w:r>
      <w:r>
        <w:t xml:space="preserve"> </w:t>
      </w:r>
      <w:r>
        <w:t xml:space="preserve">Harare</w:t>
      </w:r>
    </w:p>
    <w:bookmarkStart w:id="26" w:name="X908146c62476099bd196a9f51c9b52fabf1ebf9"/>
    <w:p>
      <w:pPr>
        <w:pStyle w:val="Heading1"/>
      </w:pPr>
      <w:r>
        <w:t xml:space="preserve">The Silent Guardians of Infrastructure: An Analysis of the Plumber in Zimbabwe Harare</w:t>
      </w:r>
    </w:p>
    <w:p>
      <w:pPr>
        <w:pStyle w:val="FirstParagraph"/>
      </w:pPr>
      <w:r>
        <w:t xml:space="preserve">In the bustling metropolis of Zimbabwe Harare, where colonial architecture blends seamlessly with modern developments and sprawling suburbs meet vibrant city centers, there exists a profession that serves as the vital lifeline for both domestic comfort and public health. This profession is plumbing. Often taken for granted until a leak occurs or a tap runs dry, the plumber plays an indispensable role in the socio-economic fabric of Zimbabwe Harare. To understand the true value of this trade within this specific geographical and cultural context is to appreciate how technical expertise intersects with infrastructure resilience, water security, and public welfare in one of Africa’s most historically significant urban centers.</w:t>
      </w:r>
    </w:p>
    <w:bookmarkStart w:id="20" w:name="X5c94eef7922d9a394df19936c2d2601210b814e"/>
    <w:p>
      <w:pPr>
        <w:pStyle w:val="Heading2"/>
      </w:pPr>
      <w:r>
        <w:t xml:space="preserve">The Historical Context and Urban Infrastructure</w:t>
      </w:r>
    </w:p>
    <w:p>
      <w:pPr>
        <w:pStyle w:val="FirstParagraph"/>
      </w:pPr>
      <w:r>
        <w:t xml:space="preserve">Zimbabwe Harare has a complex history that is physically embedded in its cityscape. The city's original planning, much like many colonial-era capitals, included extensive water and sanitation networks designed to serve a growing population. Over the decades, these systems have undergone immense strain due to urbanization, climate change impacts such as erratic rainfall patterns and prolonged droughts, and periods of economic fluctuation. In this environment, the plumber is not merely a repairman; they are a custodian of aging infrastructure. The older suburbs like Mount Pleasant and Avondale feature extensive piping systems that require constant maintenance by skilled professionals who understand the nuances of both legacy materials like galvanised iron and modern solutions such as PVC and PEX tubing. Without the dedicated work of these plumbers, the foundational reliability of homes, offices, and institutions in Zimbabwe Harare would quickly deteriorate.</w:t>
      </w:r>
    </w:p>
    <w:bookmarkEnd w:id="20"/>
    <w:bookmarkStart w:id="21" w:name="water-security-and-conservation"/>
    <w:p>
      <w:pPr>
        <w:pStyle w:val="Heading2"/>
      </w:pPr>
      <w:r>
        <w:t xml:space="preserve">Water Security and Conservation</w:t>
      </w:r>
    </w:p>
    <w:p>
      <w:pPr>
        <w:pStyle w:val="FirstParagraph"/>
      </w:pPr>
      <w:r>
        <w:t xml:space="preserve">In recent years, water security has become a paramount concern for residents of Zimbabwe Harare. The city frequently faces challenges related to water supply consistency due to infrastructure decay at the utility level or climatic droughts affecting reservoir levels. In this context, the role of the plumber shifts from reactive repair to proactive conservation and system optimization. A competent plumber in Zimbabwe Harare is often consulted by households and businesses not just when a pipe bursts, but when they need to install rainwater harvesting systems, borehole pumps, or greywater recycling units. These adaptations are crucial for survival and sustainability in the current climate of Zimbabwe Harare. By ensuring that every drop of water delivered through the municipal taps is utilized efficiently within the home or business, plumbers act as frontline defenders against water scarcity. They install pressure regulators to prevent waste from excessive pressure, fix invisible underground leaks that account for significant non-revenue water loss, and advise on drought-resistant plumbing fixtures. Thus, the plumber becomes an environmental steward essential for the resilience of Zimbabwe Harare’s communities.</w:t>
      </w:r>
    </w:p>
    <w:bookmarkEnd w:id="21"/>
    <w:bookmarkStart w:id="22" w:name="public-health-and-hygiene"/>
    <w:p>
      <w:pPr>
        <w:pStyle w:val="Heading2"/>
      </w:pPr>
      <w:r>
        <w:t xml:space="preserve">Public Health and Hygiene</w:t>
      </w:r>
    </w:p>
    <w:p>
      <w:pPr>
        <w:pStyle w:val="FirstParagraph"/>
      </w:pPr>
      <w:r>
        <w:t xml:space="preserve">The connection between functional plumbing and public health is undeniable, particularly in high-density suburbs where population density can strain existing sanitation infrastructure. In Zimbabwe Harare, effective waste management through proper sewage systems is critical to preventing the outbreak of waterborne diseases such as cholera and typhoid. When a blockage occurs in a sewer line or a septic tank overflows, it poses an immediate health risk to neighbors and the broader community. It is the plumber who intervenes in these crises, often working under difficult conditions to clear blockages, repair broken lines, or install new containment systems. Furthermore, access to clean water requires intact plumbing; contamination can easily enter supply lines if joints are poorly sealed or pipes are cracked. Therefore, every installation and repair carried out by a plumber in Zimbabwe Harare is fundamentally an act of public health protection. Their adherence to building codes and sanitary standards ensures that the city remains safe for its inhabitants.</w:t>
      </w:r>
    </w:p>
    <w:bookmarkEnd w:id="22"/>
    <w:bookmarkStart w:id="23" w:name="economic-impact-and-employment"/>
    <w:p>
      <w:pPr>
        <w:pStyle w:val="Heading2"/>
      </w:pPr>
      <w:r>
        <w:t xml:space="preserve">Economic Impact and Employment</w:t>
      </w:r>
    </w:p>
    <w:p>
      <w:pPr>
        <w:pStyle w:val="FirstParagraph"/>
      </w:pPr>
      <w:r>
        <w:t xml:space="preserve">Beyond their technical contributions, plumbers are significant contributors to the local economy of Zimbabwe Harare. The construction boom in areas like Borrowdale, Greendale, and Mount Pleasant has created a sustained demand for plumbing services. New developments require complete plumbing installations from scratch, involving complex networks of water supply and drainage. Additionally, the maintenance sector provides steady employment for many technicians and artisans. For many families in Zimbabwe Harare, running a small plumbing business offers self-employment opportunities that contribute to household income stability. These businesses often employ apprentices, thereby training the next generation of tradespeople and passing down practical skills that are vital for the city’s continued development. The informal and formal sectors alike rely on plumbing services for everything from high-rise building maintenance to basic residential upkeep, highlighting its pervasive economic importance.</w:t>
      </w:r>
    </w:p>
    <w:bookmarkEnd w:id="23"/>
    <w:bookmarkStart w:id="24" w:name="X205b438650ed05e1d05902c1ae50c1a2ea1b25c"/>
    <w:p>
      <w:pPr>
        <w:pStyle w:val="Heading2"/>
      </w:pPr>
      <w:r>
        <w:t xml:space="preserve">Challenges Faced by Plumbers in Zimbabwe Harare</w:t>
      </w:r>
    </w:p>
    <w:p>
      <w:pPr>
        <w:pStyle w:val="FirstParagraph"/>
      </w:pPr>
      <w:r>
        <w:t xml:space="preserve">Despite their critical role, plumbers in Zimbabwe Harare face unique challenges. These include the high cost of imported materials, as much of the specialized plumbing hardware must be sourced from abroad and is subject to foreign exchange volatility. This often drives up costs for both the plumber and the consumer. Additionally, power outages can hinder operations, particularly when using electric welding equipment or power tools for deep drainage clearing. Yet, despite these hurdles, plumbers remain resilient. They adapt by sourcing local alternatives where possible and maintaining a strong network of suppliers to ensure materials are available. Their problem-solving abilities are tested daily in the dynamic environment of Zimbabwe Harare.</w:t>
      </w:r>
    </w:p>
    <w:bookmarkEnd w:id="24"/>
    <w:bookmarkStart w:id="25" w:name="conclusion"/>
    <w:p>
      <w:pPr>
        <w:pStyle w:val="Heading2"/>
      </w:pPr>
      <w:r>
        <w:t xml:space="preserve">Conclusion</w:t>
      </w:r>
    </w:p>
    <w:p>
      <w:pPr>
        <w:pStyle w:val="FirstParagraph"/>
      </w:pPr>
      <w:r>
        <w:t xml:space="preserve">In conclusion, the plumber is far more than a technician who fixes taps; they are an essential component of the infrastructure and social stability of Zimbabwe Harare. Whether dealing with the preservation of historical water systems, adapting to modern conservation needs in response to water scarcity, safeguarding public health through proper sanitation, or driving local economic activity through construction and maintenance services, their contribution is multifaceted. As Zimbabwe Harare continues to grow and face environmental challenges, the reliance on skilled plumbing professionals will only increase. Recognizing and supporting this profession ensures that the city remains habitable, healthy, and functional for all its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Zimbabwe Harare</dc:title>
  <dc:creator/>
  <dc:language>en</dc:language>
  <cp:keywords/>
  <dcterms:created xsi:type="dcterms:W3CDTF">2026-07-29T12:38:44Z</dcterms:created>
  <dcterms:modified xsi:type="dcterms:W3CDTF">2026-07-29T12:38:44Z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