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Essay</w:t>
      </w:r>
    </w:p>
    <w:bookmarkStart w:id="22" w:name="Xbe5cc1677bb1d468ca0f9e61fa4df1e0b8bcb53"/>
    <w:p>
      <w:pPr>
        <w:pStyle w:val="Heading1"/>
      </w:pPr>
      <w:r>
        <w:t xml:space="preserve">The Role of the Police Officer in France Paris</w:t>
      </w:r>
    </w:p>
    <w:p>
      <w:pPr>
        <w:pStyle w:val="FirstParagraph"/>
      </w:pPr>
      <w:r>
        <w:rPr>
          <w:bCs/>
          <w:b/>
        </w:rPr>
        <w:t xml:space="preserve">Abstract</w:t>
      </w:r>
      <w:r>
        <w:br/>
      </w:r>
      <w:r>
        <w:t xml:space="preserve">This document explores the multifaceted role, historical context, and operational challenges faced by a</w:t>
      </w:r>
      <w:r>
        <w:t xml:space="preserve"> </w:t>
      </w:r>
      <w:r>
        <w:rPr>
          <w:bCs/>
          <w:b/>
        </w:rPr>
        <w:t xml:space="preserve">Police Officer</w:t>
      </w:r>
      <w:r>
        <w:t xml:space="preserve">, specifically within the unique urban environment of</w:t>
      </w:r>
    </w:p>
    <w:p>
      <w:pPr>
        <w:pStyle w:val="BodyText"/>
      </w:pPr>
      <w:r>
        <w:t xml:space="preserve">France Paris. It examines how these officers balance law enforcement with community relations in one of the world’s most visited cities.</w:t>
      </w:r>
    </w:p>
    <w:bookmarkStart w:id="20" w:name="X68b6ce788d2d7fbf5b9883a25b69ca6d3afdbc3"/>
    <w:p>
      <w:pPr>
        <w:pStyle w:val="Heading2"/>
      </w:pPr>
      <w:r>
        <w:t xml:space="preserve">Introduction: The Symbolism and Reality of Policing in Paris</w:t>
      </w:r>
    </w:p>
    <w:p>
      <w:pPr>
        <w:pStyle w:val="FirstParagraph"/>
      </w:pPr>
      <w:r>
        <w:t xml:space="preserve">Paris is not merely a city; it is a global symbol of culture, history, and romance. However, beneath the aesthetic allure lies a complex metropolitan infrastructure that requires rigorous management and security. In this context, the</w:t>
      </w:r>
      <w:r>
        <w:t xml:space="preserve"> </w:t>
      </w:r>
      <w:r>
        <w:rPr>
          <w:bCs/>
          <w:b/>
        </w:rPr>
        <w:t xml:space="preserve">Police Officer</w:t>
      </w:r>
      <w:r>
        <w:t xml:space="preserve"> </w:t>
      </w:r>
      <w:r>
        <w:t xml:space="preserve">serving in</w:t>
      </w:r>
      <w:r>
        <w:t xml:space="preserve"> </w:t>
      </w:r>
      <w:r>
        <w:rPr>
          <w:bCs/>
          <w:b/>
        </w:rPr>
        <w:t xml:space="preserve">France Paris</w:t>
      </w:r>
      <w:r>
        <w:t xml:space="preserve">France Paris dates back centuries. The modern structure was significantly shaped by figures like Eugène François Vidocq in the 19th century, who professionalized detective work. Today, the police force is divided primarily into two branches: the National Police (Police Nationale) and the Gendarmerie. In</w:t>
      </w:r>
      <w:r>
        <w:t xml:space="preserve"> </w:t>
      </w:r>
      <w:r>
        <w:rPr>
          <w:bCs/>
          <w:b/>
        </w:rPr>
        <w:t xml:space="preserve">France Paris</w:t>
      </w:r>
      <w:r>
        <w:t xml:space="preserve">, which falls within a fifty-kilometer radius of Paris city hall, jurisdiction usually lies with the National Police, specifically under the Direction Régionale de la Police Nationale (DRPN) Île-de-France. Understanding this hierarchy is crucial to appreciating the daily operations and responsibilities of any individual</w:t>
      </w:r>
      <w:r>
        <w:t xml:space="preserve"> </w:t>
      </w:r>
      <w:r>
        <w:rPr>
          <w:bCs/>
          <w:b/>
        </w:rPr>
        <w:t xml:space="preserve">Police Officer</w:t>
      </w:r>
      <w:r>
        <w:t xml:space="preserve"> </w:t>
      </w:r>
      <w:r>
        <w:t xml:space="preserve">in this region.</w:t>
      </w:r>
    </w:p>
    <w:bookmarkEnd w:id="20"/>
    <w:bookmarkStart w:id="21" w:name="daily-duties-and-operational-challenges"/>
    <w:p>
      <w:pPr>
        <w:pStyle w:val="Heading2"/>
      </w:pPr>
      <w:r>
        <w:t xml:space="preserve">Daily Duties and Operational Challenges</w:t>
      </w:r>
    </w:p>
    <w:p>
      <w:pPr>
        <w:pStyle w:val="FirstParagraph"/>
      </w:pPr>
      <w:r>
        <w:t xml:space="preserve">The daily routine of a</w:t>
      </w:r>
      <w:r>
        <w:t xml:space="preserve"> </w:t>
      </w:r>
      <w:r>
        <w:rPr>
          <w:bCs/>
          <w:b/>
        </w:rPr>
        <w:t xml:space="preserve">Police Officer</w:t>
      </w:r>
      <w:r>
        <w:t xml:space="preserve"> </w:t>
      </w:r>
      <w:r>
        <w:t xml:space="preserve">in</w:t>
      </w:r>
    </w:p>
    <w:p>
      <w:pPr>
        <w:pStyle w:val="BodyText"/>
      </w:pPr>
      <w:r>
        <w:t xml:space="preserve">France ParisFrance ParisPolice OfficerFrance ParisPolice OfficerFrance ParisTerrorism Prevention and National Security</w:t>
      </w:r>
    </w:p>
    <w:p>
      <w:pPr>
        <w:pStyle w:val="BodyText"/>
      </w:pPr>
      <w:r>
        <w:t xml:space="preserve">No discussion about a</w:t>
      </w:r>
    </w:p>
    <w:p>
      <w:pPr>
        <w:pStyle w:val="BodyText"/>
      </w:pPr>
      <w:r>
        <w:t xml:space="preserve">Police OfficerFrance ParisFrance Paris.</w:t>
      </w:r>
      <w:r>
        <w:t xml:space="preserve"> </w:t>
      </w:r>
      <w:r>
        <w:t xml:space="preserve">For every</w:t>
      </w:r>
    </w:p>
    <w:p>
      <w:pPr>
        <w:pStyle w:val="BodyText"/>
      </w:pPr>
      <w:r>
        <w:t xml:space="preserve">Police OfficerFrance ParisInteraction with the Public and Cultural Nuances</w:t>
      </w:r>
    </w:p>
    <w:p>
      <w:pPr>
        <w:pStyle w:val="BodyText"/>
      </w:pPr>
      <w:r>
        <w:t xml:space="preserve">A</w:t>
      </w:r>
    </w:p>
    <w:p>
      <w:pPr>
        <w:pStyle w:val="BodyText"/>
      </w:pPr>
      <w:r>
        <w:t xml:space="preserve">Police OfficerFrance ParisFrance ParisFrance Paris. This cultural fluency allows</w:t>
      </w:r>
    </w:p>
    <w:p>
      <w:pPr>
        <w:pStyle w:val="BodyText"/>
      </w:pPr>
      <w:r>
        <w:t xml:space="preserve">Police OfficerConclusion: The Indispensable Guardian of Order</w:t>
      </w:r>
    </w:p>
    <w:p>
      <w:pPr>
        <w:pStyle w:val="BodyText"/>
      </w:pPr>
      <w:r>
        <w:t xml:space="preserve">In conclusion, the role of a</w:t>
      </w:r>
      <w:r>
        <w:t xml:space="preserve"> </w:t>
      </w:r>
      <w:r>
        <w:rPr>
          <w:bCs/>
          <w:b/>
        </w:rPr>
        <w:t xml:space="preserve">Police Officer</w:t>
      </w:r>
      <w:r>
        <w:t xml:space="preserve">France ParisFrance ParisPolice OfficerFrance Paris</w:t>
      </w:r>
    </w:p>
    <w:p>
      <w:pPr>
        <w:pStyle w:val="BodyText"/>
      </w:pPr>
      <w:r>
        <w:t xml:space="preserve">This essay underscores the vital importance of understanding the specific context of policing in</w:t>
      </w:r>
      <w:r>
        <w:t xml:space="preserve"> </w:t>
      </w:r>
      <w:r>
        <w:rPr>
          <w:bCs/>
          <w:b/>
        </w:rPr>
        <w:t xml:space="preserve">France Paris</w:t>
      </w:r>
      <w:r>
        <w:t xml:space="preserve">, highlighting how local conditions shape the duties and responsibilities of every</w:t>
      </w:r>
      <w:r>
        <w:t xml:space="preserve"> </w:t>
      </w:r>
      <w:r>
        <w:rPr>
          <w:bCs/>
          <w:b/>
        </w:rPr>
        <w:t xml:space="preserve">Police Officer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France Paris: A Comprehensive Essay</dc:title>
  <dc:creator/>
  <cp:keywords/>
  <dcterms:created xsi:type="dcterms:W3CDTF">2026-07-29T12:31:13Z</dcterms:created>
  <dcterms:modified xsi:type="dcterms:W3CDTF">2026-07-29T12:31:13Z</dcterms:modified>
</cp:coreProperties>
</file>

<file path=docProps/custom.xml><?xml version="1.0" encoding="utf-8"?>
<Properties xmlns="http://schemas.openxmlformats.org/officeDocument/2006/custom-properties" xmlns:vt="http://schemas.openxmlformats.org/officeDocument/2006/docPropsVTypes"/>
</file>