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La</w:t>
      </w:r>
      <w:r>
        <w:t xml:space="preserve"> </w:t>
      </w:r>
      <w:r>
        <w:t xml:space="preserve">Scala:</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Milan</w:t>
      </w:r>
    </w:p>
    <w:bookmarkStart w:id="26" w:name="X1f3b964b2f1cf13b74c0cab4f7e2f97bbb749a0"/>
    <w:p>
      <w:pPr>
        <w:pStyle w:val="Heading1"/>
      </w:pPr>
      <w:r>
        <w:t xml:space="preserve">The Guardian of La Scala: The Role and Evolution of the Police Officer in Italy, Milan</w:t>
      </w:r>
    </w:p>
    <w:p>
      <w:pPr>
        <w:pStyle w:val="FirstParagraph"/>
      </w:pPr>
      <w:r>
        <w:t xml:space="preserve">Milan, the vibrant capital of the Lombardy region in northern Italy, stands as a beacon of economic power, fashion innovation, and historical grandeur. It is a city where ancient architecture meets modern skyscrapers, where the serene waters of Lake Como are visible on clear days from its bustling streets. Yet, beneath this glamorous exterior lies a complex urban ecosystem that requires rigorous protection and management. At the heart of this system stands the</w:t>
      </w:r>
      <w:r>
        <w:t xml:space="preserve"> </w:t>
      </w:r>
      <w:r>
        <w:rPr>
          <w:bCs/>
          <w:b/>
        </w:rPr>
        <w:t xml:space="preserve">Police Officer</w:t>
      </w:r>
      <w:r>
        <w:t xml:space="preserve">. In</w:t>
      </w:r>
      <w:r>
        <w:t xml:space="preserve"> </w:t>
      </w:r>
      <w:r>
        <w:rPr>
          <w:bCs/>
          <w:b/>
        </w:rPr>
        <w:t xml:space="preserve">Italy Milan</w:t>
      </w:r>
      <w:r>
        <w:t xml:space="preserve">, the police force is not merely an administrative body; it is a critical institution that balances the preservation of cultural heritage with the demands of managing one of Europe’s most dynamic metropolitan areas. To understand law enforcement in this context, one must examine its historical roots, its modern multifaceted responsibilities, and its evolving relationship with a diverse and cosmopolitan populace.</w:t>
      </w:r>
    </w:p>
    <w:bookmarkStart w:id="20" w:name="X273f1bbe9784a803d23c6f0a55531803d0c7c50"/>
    <w:p>
      <w:pPr>
        <w:pStyle w:val="Heading2"/>
      </w:pPr>
      <w:r>
        <w:t xml:space="preserve">Historical Context and Institutional Framework</w:t>
      </w:r>
    </w:p>
    <w:p>
      <w:pPr>
        <w:pStyle w:val="FirstParagraph"/>
      </w:pPr>
      <w:r>
        <w:t xml:space="preserve">The presence of law enforcement in Italy is deeply rooted in the country’s unification during the 19th century. Following the Risorgimento, various regional forces were consolidated into a national framework. In Milan, this evolution was particularly pronounced due to the city's industrial boom and its strategic importance as a gateway between Italy and Central Europe. The modern Italian police structure includes several distinct bodies: the Polizia di Stato (State Police), which operates under the Ministry of Interior; the Carabinieri, a military corps with police duties; and local municipal forces.</w:t>
      </w:r>
    </w:p>
    <w:p>
      <w:pPr>
        <w:pStyle w:val="BodyText"/>
      </w:pPr>
      <w:r>
        <w:t xml:space="preserve">In</w:t>
      </w:r>
      <w:r>
        <w:t xml:space="preserve"> </w:t>
      </w:r>
      <w:r>
        <w:rPr>
          <w:bCs/>
          <w:b/>
        </w:rPr>
        <w:t xml:space="preserve">Italy Milan</w:t>
      </w:r>
      <w:r>
        <w:t xml:space="preserve">, these forces operate in a coordinated manner, though jurisdictional nuances exist. The State Police are primarily responsible for urban security, traffic control on major arteries, and counter-terrorism efforts. The Carabinieri often handle rural areas surrounding the metropolis but are heavily present in historic centers for crowd control during events like Fashion Week or Milan Design Week. This tripartite structure ensures that no aspect of public safety is overlooked, yet it also requires seamless communication to avoid bureaucratic friction. For the average citizen and visitor alike, seeing the distinct uniforms of these forces serves as a visual reminder of the state’s commitment to order and justice.</w:t>
      </w:r>
    </w:p>
    <w:bookmarkEnd w:id="20"/>
    <w:bookmarkStart w:id="21" w:name="X4c8dc2f36f531a2a0a572ce499994de38774ab0"/>
    <w:p>
      <w:pPr>
        <w:pStyle w:val="Heading2"/>
      </w:pPr>
      <w:r>
        <w:t xml:space="preserve">The Modern Police Officer: A Multifaceted Role</w:t>
      </w:r>
    </w:p>
    <w:p>
      <w:pPr>
        <w:pStyle w:val="FirstParagraph"/>
      </w:pPr>
      <w:r>
        <w:t xml:space="preserve">The contemporary</w:t>
      </w:r>
      <w:r>
        <w:t xml:space="preserve"> </w:t>
      </w:r>
      <w:r>
        <w:rPr>
          <w:bCs/>
          <w:b/>
        </w:rPr>
        <w:t xml:space="preserve">Police Officer</w:t>
      </w:r>
      <w:r>
        <w:t xml:space="preserve"> </w:t>
      </w:r>
      <w:r>
        <w:t xml:space="preserve">in Milan faces challenges that differ significantly from those faced by their predecessors. The role has expanded beyond traditional crime-fighting to include complex social management. Milan is a city of immigrants, with a significant percentage of its population being foreign-born or second-generation residents. Consequently, police officers are increasingly expected to act as mediators between different cultural groups and the local community.</w:t>
      </w:r>
    </w:p>
    <w:p>
      <w:pPr>
        <w:pStyle w:val="BodyText"/>
      </w:pPr>
      <w:r>
        <w:t xml:space="preserve">This cultural mediation requires high levels of emotional intelligence and linguistic capability. Officers must navigate situations involving language barriers, religious sensitivities, and varying legal understandings across different cultures. Furthermore, Milan is a hub for global finance and business. The economic stakes are incredibly high, meaning that police work often intersects with white-collar crime investigations, cybercrime units dealing with digital fraud targeting financial institutions in the Porta Nuova district, and the protection of intellectual property—particularly relevant in a city defined by fashion and design. Thus, the modern officer is not just a peacekeeper but also a specialist in economic law and cultural diplomacy.</w:t>
      </w:r>
    </w:p>
    <w:bookmarkEnd w:id="21"/>
    <w:bookmarkStart w:id="22" w:name="policing-a-historic-city"/>
    <w:p>
      <w:pPr>
        <w:pStyle w:val="Heading2"/>
      </w:pPr>
      <w:r>
        <w:t xml:space="preserve">Policing a Historic City</w:t>
      </w:r>
    </w:p>
    <w:p>
      <w:pPr>
        <w:pStyle w:val="FirstParagraph"/>
      </w:pPr>
      <w:r>
        <w:t xml:space="preserve">Milan’s historic center presents unique logistical and protective challenges. Landmarks such as the Duomo di Milano, La Scala opera house, and Leonardo da Vinci’s *The Last Supper* attract millions of tourists annually. The protection of these sites is a primary duty for police officers stationed in the city center. This involves managing massive crowds during peak tourist seasons, preventing theft and pickpocketing—predicaments that are unfortunately common in high-traffic areas—and ensuring the safety of public events.</w:t>
      </w:r>
    </w:p>
    <w:p>
      <w:pPr>
        <w:pStyle w:val="BodyText"/>
      </w:pPr>
      <w:r>
        <w:t xml:space="preserve">The integration of technology has played a crucial role in these efforts. In recent years, Milan has implemented smart city technologies, including extensive CCTV networks and data analytics tools, to monitor traffic flows and detect suspicious activities. However, this technological advancement brings with it ethical questions regarding privacy and surveillance. The debate over the balance between security needs and individual rights is active in Italian society, with police officers often finding themselves at the center of this discourse. They must apply these technologies judiciously, ensuring that their actions respect constitutional protections while effectively deterring crime.</w:t>
      </w:r>
    </w:p>
    <w:bookmarkEnd w:id="22"/>
    <w:bookmarkStart w:id="23" w:name="community-policing-and-social-trust"/>
    <w:p>
      <w:pPr>
        <w:pStyle w:val="Heading2"/>
      </w:pPr>
      <w:r>
        <w:t xml:space="preserve">Community Policing and Social Trust</w:t>
      </w:r>
    </w:p>
    <w:p>
      <w:pPr>
        <w:pStyle w:val="FirstParagraph"/>
      </w:pPr>
      <w:r>
        <w:t xml:space="preserve">In response to rising tensions in urban areas, there has been a significant push toward community policing strategies within Milan. The goal is to build trust between the police force and the communities they serve. This involves regular interactions with residents, business owners, and local NGOs. In neighborhoods undergoing gentrification or those facing socioeconomic challenges, such as certain parts of Porta Romana or Corvetto, building this trust is essential for effective crime prevention.</w:t>
      </w:r>
    </w:p>
    <w:p>
      <w:pPr>
        <w:pStyle w:val="BodyText"/>
      </w:pPr>
      <w:r>
        <w:t xml:space="preserve">Police officers engage in dialogue with community leaders to address specific concerns, whether they relate to noise pollution, street vending regulations, or youth disengagement. This approach recognizes that safety is not solely the result of arrests and patrols but also of social cohesion. When residents feel heard and respected by their local</w:t>
      </w:r>
      <w:r>
        <w:t xml:space="preserve"> </w:t>
      </w:r>
      <w:r>
        <w:rPr>
          <w:bCs/>
          <w:b/>
        </w:rPr>
        <w:t xml:space="preserve">Police Officer</w:t>
      </w:r>
      <w:r>
        <w:t xml:space="preserve">, they are more likely to cooperate with investigations and report crimes. In</w:t>
      </w:r>
      <w:r>
        <w:t xml:space="preserve"> </w:t>
      </w:r>
      <w:r>
        <w:rPr>
          <w:bCs/>
          <w:b/>
        </w:rPr>
        <w:t xml:space="preserve">Italy Milan</w:t>
      </w:r>
      <w:r>
        <w:t xml:space="preserve">, where neighborhood identities (rioni) remain strong, this localized approach is particularly effective in fostering a sense of shared responsibility for public safety.</w:t>
      </w:r>
    </w:p>
    <w:bookmarkEnd w:id="23"/>
    <w:bookmarkStart w:id="24" w:name="the-future-of-law-enforcement-in-milan"/>
    <w:p>
      <w:pPr>
        <w:pStyle w:val="Heading2"/>
      </w:pPr>
      <w:r>
        <w:t xml:space="preserve">The Future of Law Enforcement in Milan</w:t>
      </w:r>
    </w:p>
    <w:p>
      <w:pPr>
        <w:pStyle w:val="FirstParagraph"/>
      </w:pPr>
      <w:r>
        <w:t xml:space="preserve">Looking ahead, the role of the police officer in Milan will likely continue to evolve. Climate change, digitalization, and geopolitical shifts present new challenges that require adaptable and well-trained personnel. There is a growing emphasis on mental health first aid training for officers, recognizing that many encounters involve individuals in crisis rather than those intending criminal harm. Additionally, as Milan positions itself as a leader in sustainability within urban planning, police protocols will need to align with green initiatives, such as protecting cyclists and managing electric vehicle infrastructure.</w:t>
      </w:r>
    </w:p>
    <w:p>
      <w:pPr>
        <w:pStyle w:val="BodyText"/>
      </w:pPr>
      <w:r>
        <w:t xml:space="preserve">Moreover, international cooperation remains vital. Crime is increasingly transnational; drugs, human trafficking routes through Italy into Northern Europe often pass through Milan’s major transport hubs. Therefore, the effectiveness of a local</w:t>
      </w:r>
      <w:r>
        <w:t xml:space="preserve"> </w:t>
      </w:r>
      <w:r>
        <w:rPr>
          <w:bCs/>
          <w:b/>
        </w:rPr>
        <w:t xml:space="preserve">Police Officer</w:t>
      </w:r>
      <w:r>
        <w:t xml:space="preserve"> </w:t>
      </w:r>
      <w:r>
        <w:t xml:space="preserve">is tied to their ability to collaborate with Europol and foreign law enforcement agencies. This global perspective ensures that Milan remains secure not just for its inhabitants but for its role as an international gateway.</w:t>
      </w:r>
    </w:p>
    <w:bookmarkEnd w:id="24"/>
    <w:bookmarkStart w:id="25" w:name="conclusion"/>
    <w:p>
      <w:pPr>
        <w:pStyle w:val="Heading2"/>
      </w:pPr>
      <w:r>
        <w:t xml:space="preserve">Conclusion</w:t>
      </w:r>
    </w:p>
    <w:p>
      <w:pPr>
        <w:pStyle w:val="FirstParagraph"/>
      </w:pPr>
      <w:r>
        <w:t xml:space="preserve">In conclusion, the police officer in Milan embodies a complex intersection of tradition and modernity. They are guardians of one of Italy’s most culturally significant cities, tasked with protecting priceless heritage while managing a bustling, multicultural metropolis. Their role has expanded from simple law enforcement to include social mediation, technological adaptation, and community engagement. As Milan continues to grow as a global hub for finance and fashion, the dedication and professionalism of its police force remain indispensable. They ensure that the city can thrive economically and culturally while maintaining the safety and dignity of all who live within its historic boundaries. The future of public safety in</w:t>
      </w:r>
      <w:r>
        <w:t xml:space="preserve"> </w:t>
      </w:r>
      <w:r>
        <w:rPr>
          <w:bCs/>
          <w:b/>
        </w:rPr>
        <w:t xml:space="preserve">Italy Milan</w:t>
      </w:r>
      <w:r>
        <w:t xml:space="preserve"> </w:t>
      </w:r>
      <w:r>
        <w:t xml:space="preserve">relies on this continued evolution, ensuring that law enforcement remains responsive, humane, and effective in an ever-changing world.</w:t>
      </w:r>
    </w:p>
    <w:p>
      <w:pPr>
        <w:pStyle w:val="BodyText"/>
      </w:pPr>
      <w:r>
        <w:rPr>
          <w:iCs/>
          <w:i/>
        </w:rPr>
        <w:t xml:space="preserve">An Essay on Civic Duty and Urban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La Scala: The Role and Evolution of the Police Officer in Italy, Milan</dc:title>
  <dc:creator/>
  <cp:keywords/>
  <dcterms:created xsi:type="dcterms:W3CDTF">2026-07-29T22:31:29Z</dcterms:created>
  <dcterms:modified xsi:type="dcterms:W3CDTF">2026-07-29T22:31:29Z</dcterms:modified>
</cp:coreProperties>
</file>

<file path=docProps/custom.xml><?xml version="1.0" encoding="utf-8"?>
<Properties xmlns="http://schemas.openxmlformats.org/officeDocument/2006/custom-properties" xmlns:vt="http://schemas.openxmlformats.org/officeDocument/2006/docPropsVTypes"/>
</file>