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Kenya</w:t>
      </w:r>
      <w:r>
        <w:t xml:space="preserve"> </w:t>
      </w:r>
      <w:r>
        <w:t xml:space="preserve">Nairobi</w:t>
      </w:r>
    </w:p>
    <w:bookmarkStart w:id="25" w:name="X8a12fc3aa9bc8062d289801acd662bba04867d5"/>
    <w:p>
      <w:pPr>
        <w:pStyle w:val="Heading1"/>
      </w:pPr>
      <w:r>
        <w:t xml:space="preserve">The Shield and the Sword: A Comprehensive Analysis of the Police Officer in Kenya Nairobi</w:t>
      </w:r>
    </w:p>
    <w:p>
      <w:pPr>
        <w:pStyle w:val="FirstParagraph"/>
      </w:pPr>
      <w:r>
        <w:t xml:space="preserve">The metropolis of Kenya Nairobi stands as a vibrant heart beating within East Africa. It is a city of stark contrasts, where modern skyscrapers pierce the skyline while historic colonial architecture whispers tales of the past. Amidst this bustling urban landscape, one figure remains central to the fabric of daily life and social order: the Police Officer. In Kenya Nairobi, the role of law enforcement extends far beyond mere crime prevention; it is a complex interplay of historical legacy, modern reform, cultural expectation, and urgent necessity. This essay explores the multifaceted nature of the Police Officer in Kenya Nairobi, examining their responsibilities, challenges, and the evolving relationship they share with the citizenry.</w:t>
      </w:r>
    </w:p>
    <w:bookmarkStart w:id="20" w:name="X739c9681b2df04f43f69d1e7590f7141d7b8189"/>
    <w:p>
      <w:pPr>
        <w:pStyle w:val="Heading2"/>
      </w:pPr>
      <w:r>
        <w:t xml:space="preserve">Historical Context and Institutional Evolution</w:t>
      </w:r>
    </w:p>
    <w:p>
      <w:pPr>
        <w:pStyle w:val="FirstParagraph"/>
      </w:pPr>
      <w:r>
        <w:t xml:space="preserve">To understand the contemporary Police Officer in Kenya Nairobi, one must first acknowledge the historical weight carried by the institution. The police force has its roots in colonial administration, originally established to maintain order for colonial interests rather than public service. Following independence, the National Police Service of Kenya underwent significant transformations to align with democratic ideals. However, remnants of a repressive past still influence public perception today. In Kenya Nairobi, where political tensions and urban density converge, the Police Officer is often viewed through a lens shaped by historical trauma as well as recent promises of reform under the 2010 Constitution.</w:t>
      </w:r>
    </w:p>
    <w:p>
      <w:pPr>
        <w:pStyle w:val="BodyText"/>
      </w:pPr>
      <w:r>
        <w:t xml:space="preserve">The transition from a militaristic approach to policing toward a community-oriented model has been gradual but deliberate. The establishment of oversight bodies and the implementation of new recruitment standards aimed to professionalize the force. Yet, in Kenya Nairobi, the Police Officer remains a symbol that is simultaneously respected for their authority and scrutinized for potential abuse of power. This duality defines their daily existence, requiring them to navigate a path between maintaining strict law and order and earning the trust of a diverse populace.</w:t>
      </w:r>
    </w:p>
    <w:bookmarkEnd w:id="20"/>
    <w:bookmarkStart w:id="21" w:name="X1b0543fa398f9c3ed1f8139abc9fbb6b55675a7"/>
    <w:p>
      <w:pPr>
        <w:pStyle w:val="Heading2"/>
      </w:pPr>
      <w:r>
        <w:t xml:space="preserve">Duties and Responsibilities in an Urban Center</w:t>
      </w:r>
    </w:p>
    <w:p>
      <w:pPr>
        <w:pStyle w:val="FirstParagraph"/>
      </w:pPr>
      <w:r>
        <w:t xml:space="preserve">The duties of a Police Officer in Kenya Nairobi are as varied as the city itself. Unlike rural officers who may focus heavily on livestock theft or boundary disputes, the urban officer deals with the complexities of metropolitan life. Traffic management is a primary concern; Kenya Nairobi’s traffic congestion is legendary, and police officers stationed at major junctions like Uhuru Highway or Mombasa Road serve as both regulators and first responders to accidents. Their ability to manage flow efficiently impacts the economic productivity of the entire city.</w:t>
      </w:r>
    </w:p>
    <w:p>
      <w:pPr>
        <w:pStyle w:val="BodyText"/>
      </w:pPr>
      <w:r>
        <w:t xml:space="preserve">Beyond traffic, these officers are responsible for counter-terrorism—a critical role given Kenya’s geopolitical position. Following high-profile incidents in recent years, Police Officers in Kenya Nairobi have been on heightened alert, conducting searches and securing sensitive areas such as Westgate, the CBD, and major hotels. This aspect of their job requires specialized training and a constant state of vigilance that is physically and mentally taxing.</w:t>
      </w:r>
    </w:p>
    <w:p>
      <w:pPr>
        <w:pStyle w:val="BodyText"/>
      </w:pPr>
      <w:r>
        <w:t xml:space="preserve">Furthermore, the Police Officer serves as the first point of contact for victims of crime. In a city where property crime and cybercrime are on the rise, these officers handle reports ranging from simple thefts to complex fraud schemes. They are tasked with investigating crimes, collecting evidence, and ensuring that perpetrators face justice in a legal system that is often backlogged. Their effectiveness directly correlates with public confidence in the rule of law.</w:t>
      </w:r>
    </w:p>
    <w:bookmarkEnd w:id="21"/>
    <w:bookmarkStart w:id="22" w:name="challenges-faced-by-law-enforcement"/>
    <w:p>
      <w:pPr>
        <w:pStyle w:val="Heading2"/>
      </w:pPr>
      <w:r>
        <w:t xml:space="preserve">Challenges Faced by Law Enforcement</w:t>
      </w:r>
    </w:p>
    <w:p>
      <w:pPr>
        <w:pStyle w:val="FirstParagraph"/>
      </w:pPr>
      <w:r>
        <w:t xml:space="preserve">The work environment for a Police Officer in Kenya Nairobi is fraught with significant challenges. Resource constraints are perhaps the most palpable issue. While reforms have been initiated, many officers still operate with limited equipment, outdated forensic tools, and inadequate logistical support. This lack of resources can hinder their ability to perform investigations efficiently or respond rapidly to emergencies.</w:t>
      </w:r>
    </w:p>
    <w:p>
      <w:pPr>
        <w:pStyle w:val="BodyText"/>
      </w:pPr>
      <w:r>
        <w:t xml:space="preserve">Another major challenge is the threat of violence. Police Officers in Kenya Nairobi frequently face hostile crowds during protests or civil unrest. The use of excessive force by some officers has led to public backlash and international condemnation, prompting calls for stricter adherence to human rights protocols. Balancing crowd control with the protection of civil liberties is a delicate art that many officers struggle to master under pressure.</w:t>
      </w:r>
    </w:p>
    <w:p>
      <w:pPr>
        <w:pStyle w:val="BodyText"/>
      </w:pPr>
      <w:r>
        <w:t xml:space="preserve">Social stigma also weighs heavily on the profession. Corruption, though being actively combated by leadership in Kenya Nairobi, remains an issue that tarnishes the image of legitimate officers. The "wasta" system and bribery scandals have created a distrust between the police and certain segments of society, making community policing efforts more difficult to implement effectively.</w:t>
      </w:r>
    </w:p>
    <w:bookmarkEnd w:id="22"/>
    <w:bookmarkStart w:id="23" w:name="the-path-forward-rebuilding-trust"/>
    <w:p>
      <w:pPr>
        <w:pStyle w:val="Heading2"/>
      </w:pPr>
      <w:r>
        <w:t xml:space="preserve">The Path Forward: Rebuilding Trust</w:t>
      </w:r>
    </w:p>
    <w:p>
      <w:pPr>
        <w:pStyle w:val="FirstParagraph"/>
      </w:pPr>
      <w:r>
        <w:t xml:space="preserve">Recognizing these challenges, there is a growing consensus that the role of the Police Officer in Kenya Nairobi must evolve. The future lies in strengthening community engagement. When officers walk their beats, interact with local leaders, and listen to citizens’ concerns rather than just enforcing rules from above, trust begins to rebuild. Initiatives aimed at improving police-community relations are essential for creating a safe environment where crime is reported and solved cooperatively.</w:t>
      </w:r>
    </w:p>
    <w:p>
      <w:pPr>
        <w:pStyle w:val="BodyText"/>
      </w:pPr>
      <w:r>
        <w:t xml:space="preserve">Education and training are equally vital. Police academies must continue to emphasize human rights, ethical conduct, and modern investigative techniques. By professionalizing the force further, Kenya Nairobi can ensure that its Police Officers are not just enforcers of law but guardians of justice. Technology also plays a crucial role; the adoption of digital policing tools can reduce opportunities for corruption and increase transparency.</w:t>
      </w:r>
    </w:p>
    <w:bookmarkEnd w:id="23"/>
    <w:bookmarkStart w:id="24" w:name="conclusion"/>
    <w:p>
      <w:pPr>
        <w:pStyle w:val="Heading2"/>
      </w:pPr>
      <w:r>
        <w:t xml:space="preserve">Conclusion</w:t>
      </w:r>
    </w:p>
    <w:p>
      <w:pPr>
        <w:pStyle w:val="FirstParagraph"/>
      </w:pPr>
      <w:r>
        <w:t xml:space="preserve">In conclusion, the Police Officer in Kenya Nairobi occupies a pivotal position in the social structure. They are tasked with maintaining order in one of Africa’s most dynamic cities, facing unique challenges ranging from terrorism to traffic congestion. While historical baggage and resource limitations pose significant hurdles, there is a clear trajectory toward modernization and professionalization. For Kenya Nairobi to thrive economically and socially, its citizens must support its Police Officers through constructive engagement, while the state must provide adequate resources and accountability mechanisms. The success of law enforcement in this region depends not only on the bravery of individual officers but on a collective commitment to justice, transparency, and community welfare.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Kenya Nairobi</dc:title>
  <dc:creator/>
  <dc:language>en</dc:language>
  <cp:keywords/>
  <dcterms:created xsi:type="dcterms:W3CDTF">2026-07-29T21:50:58Z</dcterms:created>
  <dcterms:modified xsi:type="dcterms:W3CDTF">2026-07-29T21:50:58Z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