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Stability: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Kuwait</w:t>
      </w:r>
      <w:r>
        <w:t xml:space="preserve"> </w:t>
      </w:r>
      <w:r>
        <w:t xml:space="preserve">City</w:t>
      </w:r>
    </w:p>
    <w:bookmarkStart w:id="25" w:name="X0764f10cba3372978874528ec6fc5fd9ed7e7bb"/>
    <w:p>
      <w:pPr>
        <w:pStyle w:val="Heading1"/>
      </w:pPr>
      <w:r>
        <w:t xml:space="preserve">The Pillars of Stability: The Role of the Police Officer in Kuwait City</w:t>
      </w:r>
    </w:p>
    <w:p>
      <w:pPr>
        <w:pStyle w:val="FirstParagraph"/>
      </w:pPr>
      <w:r>
        <w:t xml:space="preserve">In the bustling heart of the Middle East, where ancient traditions intersect with modern aspirations, lies a city that serves as both a cultural beacon and an economic hub. This vibrant metropolis is none other than</w:t>
      </w:r>
      <w:r>
        <w:t xml:space="preserve"> </w:t>
      </w:r>
      <w:r>
        <w:rPr>
          <w:bCs/>
          <w:b/>
        </w:rPr>
        <w:t xml:space="preserve">Kuwait City</w:t>
      </w:r>
      <w:r>
        <w:t xml:space="preserve">, a place known for its rapid development, rich history, and strong sense of community. At the very center of this dynamic environment stands the unsung hero of public safety: the</w:t>
      </w:r>
      <w:r>
        <w:t xml:space="preserve"> </w:t>
      </w:r>
      <w:r>
        <w:rPr>
          <w:bCs/>
          <w:b/>
        </w:rPr>
        <w:t xml:space="preserve">Police Officer</w:t>
      </w:r>
      <w:r>
        <w:t xml:space="preserve">. These individuals are not merely enforcers of law; they are guardians of social order, facilitators of justice, and essential components in maintaining the delicate balance that allows</w:t>
      </w:r>
      <w:r>
        <w:t xml:space="preserve"> </w:t>
      </w:r>
      <w:r>
        <w:rPr>
          <w:bCs/>
          <w:b/>
        </w:rPr>
        <w:t xml:space="preserve">Kuwait City</w:t>
      </w:r>
      <w:r>
        <w:t xml:space="preserve"> </w:t>
      </w:r>
      <w:r>
        <w:t xml:space="preserve">to thrive as a safe and prosperous capital. To understand the true value of law enforcement in this region, one must look beyond the uniform to examine the multifaceted role these officers play in safeguarding heritage, adapting to modern challenges, and fostering trust within diverse communities.</w:t>
      </w:r>
    </w:p>
    <w:bookmarkStart w:id="20" w:name="Xdffa4b941b7966e8836539f3a17c2069cf5150a"/>
    <w:p>
      <w:pPr>
        <w:pStyle w:val="Heading2"/>
      </w:pPr>
      <w:r>
        <w:t xml:space="preserve">The Historical Context and Cultural Significance</w:t>
      </w:r>
    </w:p>
    <w:p>
      <w:pPr>
        <w:pStyle w:val="FirstParagraph"/>
      </w:pPr>
      <w:r>
        <w:t xml:space="preserve">To appreciate the current status of police work in Kuwait, it is necessary first to contextualize the unique cultural fabric of</w:t>
      </w:r>
      <w:r>
        <w:t xml:space="preserve"> </w:t>
      </w:r>
      <w:r>
        <w:rPr>
          <w:bCs/>
          <w:b/>
        </w:rPr>
        <w:t xml:space="preserve">Kuwait City</w:t>
      </w:r>
      <w:r>
        <w:t xml:space="preserve">. Historically, Gulf societies have relied on strong communal bonds and informal mechanisms for dispute resolution. However, as urbanization accelerated and the city transformed from a small trading port into a modern capital with iconic landmarks like the Kuwait Towers and the Grand Mosque, formal institutional structures became paramount. The</w:t>
      </w:r>
      <w:r>
        <w:t xml:space="preserve"> </w:t>
      </w:r>
      <w:r>
        <w:rPr>
          <w:bCs/>
          <w:b/>
        </w:rPr>
        <w:t xml:space="preserve">Police Officer</w:t>
      </w:r>
      <w:r>
        <w:t xml:space="preserve"> </w:t>
      </w:r>
      <w:r>
        <w:t xml:space="preserve">in this context represents the bridge between traditional values of honor and hospitality and the requirements of modern statutory law.</w:t>
      </w:r>
    </w:p>
    <w:p>
      <w:pPr>
        <w:pStyle w:val="BodyText"/>
      </w:pPr>
      <w:r>
        <w:t xml:space="preserve">In</w:t>
      </w:r>
      <w:r>
        <w:t xml:space="preserve"> </w:t>
      </w:r>
      <w:r>
        <w:rPr>
          <w:bCs/>
          <w:b/>
        </w:rPr>
        <w:t xml:space="preserve">Kuwait City</w:t>
      </w:r>
      <w:r>
        <w:t xml:space="preserve">, where respect for authority is deeply ingrained in societal norms, the police serve as a symbol of state stability. They are often viewed through a lens of paternalistic care rather than purely adversarial enforcement. This cultural perception shapes how officers interact with citizens. A typical day for a police officer in this region may involve mediating minor neighborhood disputes before they escalate, reflecting the communal ethos that prioritizes social harmony over punitive measures alone. Therefore, the</w:t>
      </w:r>
      <w:r>
        <w:t xml:space="preserve"> </w:t>
      </w:r>
      <w:r>
        <w:rPr>
          <w:bCs/>
          <w:b/>
        </w:rPr>
        <w:t xml:space="preserve">Police Officer</w:t>
      </w:r>
      <w:r>
        <w:t xml:space="preserve"> </w:t>
      </w:r>
      <w:r>
        <w:t xml:space="preserve">in Kuwait is expected to possess not only legal knowledge but also high emotional intelligence and cultural sensitivity.</w:t>
      </w:r>
    </w:p>
    <w:bookmarkEnd w:id="20"/>
    <w:bookmarkStart w:id="21" w:name="X7d0a5382f3c5c6124947e70dec57e8f335150ac"/>
    <w:p>
      <w:pPr>
        <w:pStyle w:val="Heading2"/>
      </w:pPr>
      <w:r>
        <w:t xml:space="preserve">The Evolving Challenges of Urban Policing</w:t>
      </w:r>
    </w:p>
    <w:p>
      <w:pPr>
        <w:pStyle w:val="FirstParagraph"/>
      </w:pPr>
      <w:r>
        <w:rPr>
          <w:bCs/>
          <w:b/>
        </w:rPr>
        <w:t xml:space="preserve">Kuwait City</w:t>
      </w:r>
      <w:r>
        <w:t xml:space="preserve"> </w:t>
      </w:r>
      <w:r>
        <w:t xml:space="preserve">is a city of contrasts. It boasts some of the most modern infrastructure in the region, alongside densely populated residential areas with deep-rooted histories. This dichotomy presents unique challenges for law enforcement. The</w:t>
      </w:r>
      <w:r>
        <w:t xml:space="preserve"> </w:t>
      </w:r>
      <w:r>
        <w:rPr>
          <w:bCs/>
          <w:b/>
        </w:rPr>
        <w:t xml:space="preserve">Police Officer</w:t>
      </w:r>
      <w:r>
        <w:t xml:space="preserve"> </w:t>
      </w:r>
      <w:r>
        <w:t xml:space="preserve">must navigate traffic congestion in busy districts like Salmiya and Sharq, manage public order during major national celebrations such as National Day and Liberation Day, and ensure security at high-profile international events held in convention centers across the city.</w:t>
      </w:r>
    </w:p>
    <w:p>
      <w:pPr>
        <w:pStyle w:val="BodyText"/>
      </w:pPr>
      <w:r>
        <w:t xml:space="preserve">The threat landscape has also evolved. While Kuwait is relatively safe compared to many global cities, the rise of cybercrime requires a new breed of specialized officers. Today’s</w:t>
      </w:r>
      <w:r>
        <w:t xml:space="preserve"> </w:t>
      </w:r>
      <w:r>
        <w:rPr>
          <w:bCs/>
          <w:b/>
        </w:rPr>
        <w:t xml:space="preserve">Police Officer</w:t>
      </w:r>
      <w:r>
        <w:t xml:space="preserve"> </w:t>
      </w:r>
      <w:r>
        <w:t xml:space="preserve">in</w:t>
      </w:r>
      <w:r>
        <w:t xml:space="preserve"> </w:t>
      </w:r>
      <w:r>
        <w:rPr>
          <w:bCs/>
          <w:b/>
        </w:rPr>
        <w:t xml:space="preserve">Kuwait City</w:t>
      </w:r>
      <w:r>
        <w:t xml:space="preserve"> </w:t>
      </w:r>
      <w:r>
        <w:t xml:space="preserve">must be tech-savvy, capable of tracking digital footprints and combating online fraud that affects local businesses and families. Furthermore, the post-pandemic world has introduced new health-related security protocols that officers must enforce with empathy and firmness. The adaptability required of these professionals is immense; they are expected to be first responders in natural emergencies like sandstorms or flooding, as well as critical incident managers during civil unrest.</w:t>
      </w:r>
    </w:p>
    <w:bookmarkEnd w:id="21"/>
    <w:bookmarkStart w:id="22" w:name="community-policing-and-trust-building"/>
    <w:p>
      <w:pPr>
        <w:pStyle w:val="Heading2"/>
      </w:pPr>
      <w:r>
        <w:t xml:space="preserve">Community Policing and Trust Building</w:t>
      </w:r>
    </w:p>
    <w:p>
      <w:pPr>
        <w:pStyle w:val="FirstParagraph"/>
      </w:pPr>
      <w:r>
        <w:t xml:space="preserve">The concept of community policing has gained significant traction within the Kuwait Ministry of Interior. In</w:t>
      </w:r>
      <w:r>
        <w:t xml:space="preserve"> </w:t>
      </w:r>
      <w:r>
        <w:rPr>
          <w:bCs/>
          <w:b/>
        </w:rPr>
        <w:t xml:space="preserve">Kuwait City</w:t>
      </w:r>
      <w:r>
        <w:t xml:space="preserve">, the effectiveness of law enforcement is directly tied to public cooperation. Citizens are more likely to report crimes or provide tips when they trust that their interactions with law enforcement will be respectful and confidential. This trust is built through consistent, positive engagement by</w:t>
      </w:r>
      <w:r>
        <w:t xml:space="preserve"> </w:t>
      </w:r>
      <w:r>
        <w:rPr>
          <w:bCs/>
          <w:b/>
        </w:rPr>
        <w:t xml:space="preserve">Police Officers</w:t>
      </w:r>
      <w:r>
        <w:t xml:space="preserve"> </w:t>
      </w:r>
      <w:r>
        <w:t xml:space="preserve">who regularly visit neighborhoods, attend community meetings, and participate in local events.</w:t>
      </w:r>
    </w:p>
    <w:p>
      <w:pPr>
        <w:pStyle w:val="BodyText"/>
      </w:pPr>
      <w:r>
        <w:t xml:space="preserve">This approach is particularly vital in a multicultural city like Kuwait. With a significant expatriate population living alongside native Kuwaitis, police officers often serve as intermediaries between different cultural groups. They must enforce laws impartially while respecting the diverse backgrounds of those they serve. For instance, during Ramadan and other religious festivals,</w:t>
      </w:r>
      <w:r>
        <w:t xml:space="preserve"> </w:t>
      </w:r>
      <w:r>
        <w:rPr>
          <w:bCs/>
          <w:b/>
        </w:rPr>
        <w:t xml:space="preserve">Police Officers</w:t>
      </w:r>
      <w:r>
        <w:t xml:space="preserve"> </w:t>
      </w:r>
      <w:r>
        <w:t xml:space="preserve">play a crucial role in ensuring public decorum and safety without infringing upon personal freedoms or religious sentiments. Their ability to navigate these sensitivities reinforces their role as protectors rather than oppressors.</w:t>
      </w:r>
    </w:p>
    <w:bookmarkEnd w:id="22"/>
    <w:bookmarkStart w:id="23" w:name="X09253864db3dd682a0098ee708cd67ea2412d5f"/>
    <w:p>
      <w:pPr>
        <w:pStyle w:val="Heading2"/>
      </w:pPr>
      <w:r>
        <w:t xml:space="preserve">The Future of Law Enforcement in Kuwait City</w:t>
      </w:r>
    </w:p>
    <w:p>
      <w:pPr>
        <w:pStyle w:val="FirstParagraph"/>
      </w:pPr>
      <w:r>
        <w:t xml:space="preserve">Looking ahead, the future of policing in</w:t>
      </w:r>
      <w:r>
        <w:t xml:space="preserve"> </w:t>
      </w:r>
      <w:r>
        <w:rPr>
          <w:bCs/>
          <w:b/>
        </w:rPr>
        <w:t xml:space="preserve">Kuwait City</w:t>
      </w:r>
      <w:r>
        <w:t xml:space="preserve"> </w:t>
      </w:r>
      <w:r>
        <w:t xml:space="preserve">will likely be defined by technological integration and strategic foresight. The government’s vision for diversifying its economy and enhancing urban living standards necessitates a security apparatus that is proactive rather than reactive. Artificial intelligence, predictive analytics, and smart city technologies are being increasingly adopted to monitor traffic flows, prevent crime hotspots, and optimize resource allocation.</w:t>
      </w:r>
    </w:p>
    <w:p>
      <w:pPr>
        <w:pStyle w:val="BodyText"/>
      </w:pPr>
      <w:r>
        <w:t xml:space="preserve">However technology cannot replace the human element. The core of policing in</w:t>
      </w:r>
      <w:r>
        <w:t xml:space="preserve"> </w:t>
      </w:r>
      <w:r>
        <w:rPr>
          <w:bCs/>
          <w:b/>
        </w:rPr>
        <w:t xml:space="preserve">Kuwait City</w:t>
      </w:r>
      <w:r>
        <w:t xml:space="preserve"> </w:t>
      </w:r>
      <w:r>
        <w:t xml:space="preserve">remains the relationship between the</w:t>
      </w:r>
      <w:r>
        <w:t xml:space="preserve"> </w:t>
      </w:r>
      <w:r>
        <w:rPr>
          <w:bCs/>
          <w:b/>
        </w:rPr>
        <w:t xml:space="preserve">Police Officer</w:t>
      </w:r>
      <w:r>
        <w:t xml:space="preserve"> </w:t>
      </w:r>
      <w:r>
        <w:t xml:space="preserve">and the citizen. Training programs are continuously updated to emphasize psychological resilience, de-escalation techniques, and ethical decision-making. As</w:t>
      </w:r>
      <w:r>
        <w:t xml:space="preserve"> </w:t>
      </w:r>
      <w:r>
        <w:rPr>
          <w:bCs/>
          <w:b/>
        </w:rPr>
        <w:t xml:space="preserve">Kuwait City</w:t>
      </w:r>
      <w:r>
        <w:t xml:space="preserve"> </w:t>
      </w:r>
      <w:r>
        <w:t xml:space="preserve">continues to grow vertically and horizontally, with new developments like Shuwaikh Port expansions and residential mega-projects, the demand for skilled law enforcement professionals will only increase.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Kuwait City</w:t>
      </w:r>
      <w:r>
        <w:t xml:space="preserve"> </w:t>
      </w:r>
      <w:r>
        <w:t xml:space="preserve">is far more comprehensive than mere crime prevention. They are custodians of public order, mediators of social harmony, and adaptors to a rapidly changing world. Their presence ensures that the city remains a place where tradition can coexist with modernity, and where residents feel secure in their homes and workplaces. As Kuwait strives toward its Vision 2035 for national development, the integrity, professionalism, and dedication of its police force will remain foundational pillars supporting this ambitious journey.</w:t>
      </w:r>
    </w:p>
    <w:p>
      <w:pPr>
        <w:pStyle w:val="BodyText"/>
      </w:pPr>
      <w:r>
        <w:t xml:space="preserve">Ultimately, the safety and stability of</w:t>
      </w:r>
      <w:r>
        <w:t xml:space="preserve"> </w:t>
      </w:r>
      <w:r>
        <w:rPr>
          <w:bCs/>
          <w:b/>
        </w:rPr>
        <w:t xml:space="preserve">Kuwait City</w:t>
      </w:r>
      <w:r>
        <w:t xml:space="preserve"> </w:t>
      </w:r>
      <w:r>
        <w:t xml:space="preserve">are inextricably linked to the performance of its law enforcement agencies. By continuing to evolve with technological advancements while staying grounded in community values, the</w:t>
      </w:r>
      <w:r>
        <w:t xml:space="preserve"> </w:t>
      </w:r>
      <w:r>
        <w:rPr>
          <w:bCs/>
          <w:b/>
        </w:rPr>
        <w:t xml:space="preserve">Police Officer</w:t>
      </w:r>
      <w:r>
        <w:t xml:space="preserve"> </w:t>
      </w:r>
      <w:r>
        <w:t xml:space="preserve">will continue to serve as a beacon of security and trust for all who call this vibrant capital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Stability: The Role of the Police Officer in Kuwait City</dc:title>
  <dc:creator/>
  <dc:language>en</dc:language>
  <cp:keywords/>
  <dcterms:created xsi:type="dcterms:W3CDTF">2026-07-29T16:24:02Z</dcterms:created>
  <dcterms:modified xsi:type="dcterms:W3CDTF">2026-07-29T16:24:02Z</dcterms:modified>
</cp:coreProperties>
</file>

<file path=docProps/custom.xml><?xml version="1.0" encoding="utf-8"?>
<Properties xmlns="http://schemas.openxmlformats.org/officeDocument/2006/custom-properties" xmlns:vt="http://schemas.openxmlformats.org/officeDocument/2006/docPropsVTypes"/>
</file>