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Coast: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6" w:name="X16bf2b7892af5de5b845a4c61b82af66158a1c9"/>
    <w:p>
      <w:pPr>
        <w:pStyle w:val="Heading1"/>
      </w:pPr>
      <w:r>
        <w:t xml:space="preserve">The Guardian of the Coast: The Role, Challenges, and Evolution of the Police Officer in Morocco Casablanca</w:t>
      </w:r>
    </w:p>
    <w:p>
      <w:pPr>
        <w:pStyle w:val="FirstParagraph"/>
      </w:pPr>
      <w:r>
        <w:t xml:space="preserve">Morocco Casablanca stands as a testament to economic dynamism and cultural complexity. As the economic heart of North Africa and one of the most populous metropolitan areas in Africa, this coastal city pulses with an energy that is both captivating and demanding. Within this vibrant urban ecosystem, the figure of the Police Officer emerges not merely as an enforcer of laws, but as a critical stabilizing force in society. The interaction between the citizenry and law enforcement in Morocco Casablanca is nuanced, shaped by historical context, modern security challenges, and a societal push toward greater accountability and professionalism. Understanding this dynamic requires an essay that explores the multifaceted role of the Police Officer within the specific geographical and social fabric of Morocco Casablanca.</w:t>
      </w:r>
    </w:p>
    <w:bookmarkStart w:id="20" w:name="the-urban-context-a-city-in-transition"/>
    <w:p>
      <w:pPr>
        <w:pStyle w:val="Heading2"/>
      </w:pPr>
      <w:r>
        <w:t xml:space="preserve">The Urban Context: A City in Transition</w:t>
      </w:r>
    </w:p>
    <w:p>
      <w:pPr>
        <w:pStyle w:val="FirstParagraph"/>
      </w:pPr>
      <w:r>
        <w:t xml:space="preserve">To understand the mandate of a Police Officer in this region, one must first appreciate the environment. Morocco Casablanca is a city of contrasts. On one hand, it boasts modern skyscrapers along its Mediterranean coastline and a thriving industrial zone; on the other, it manages dense urban neighborhoods with complex social structures. The sheer volume of traffic congestion in Morocco Casablanca creates unique security challenges, requiring officers to possess not only criminal investigative skills but also exceptional crowd control and traffic management capabilities. In this context, the daily routine of a Police Officer often begins long before a crime occurs; it involves managing the flow of millions of people and vehicles through the city’s arteries. The officer acts as an indispensable logistical anchor in a city that never sleeps.</w:t>
      </w:r>
    </w:p>
    <w:bookmarkEnd w:id="20"/>
    <w:bookmarkStart w:id="21" w:name="X90747062ec29ada482f762f601799081da0500e"/>
    <w:p>
      <w:pPr>
        <w:pStyle w:val="Heading2"/>
      </w:pPr>
      <w:r>
        <w:t xml:space="preserve">Beyond Enforcement: Community Policing and Trust</w:t>
      </w:r>
    </w:p>
    <w:p>
      <w:pPr>
        <w:pStyle w:val="FirstParagraph"/>
      </w:pPr>
      <w:r>
        <w:t xml:space="preserve">Historically, law enforcement in many regions was viewed through a lens of authority without dialogue. However, modern reforms within the Moroccan National Police have increasingly emphasized community policing. In Morocco Casablanca, where neighborhood ties can be both strong and fragile, the ability of a Police Officer to build trust is paramount. The officer is expected to serve as a mediator in local disputes, preventing minor conflicts from escalating into larger social issues. This role is particularly significant in mixed-income areas where economic disparities can lead to friction.</w:t>
      </w:r>
    </w:p>
    <w:p>
      <w:pPr>
        <w:pStyle w:val="BodyText"/>
      </w:pPr>
      <w:r>
        <w:t xml:space="preserve">The concept of the Police Officer as a community partner requires high levels of cultural intelligence. Officers must navigate the linguistic diversity of Morocco Casablanca, which may include Darija (Moroccan Arabic), French, and increasingly, other dialects brought by internal migration from rural areas. Effective communication is not just about language but about understanding local customs and sensitivities. When a Police Officer succeeds in engaging with the community respectfully, they transform from being seen as an external force of control to an integrated member of the civic structure. This shift is crucial for gathering intelligence on potential criminal activities and ensuring public cooperation during times of crisis.</w:t>
      </w:r>
    </w:p>
    <w:bookmarkEnd w:id="21"/>
    <w:bookmarkStart w:id="22" w:name="combating-modern-security-threats"/>
    <w:p>
      <w:pPr>
        <w:pStyle w:val="Heading2"/>
      </w:pPr>
      <w:r>
        <w:t xml:space="preserve">Combating Modern Security Threats</w:t>
      </w:r>
    </w:p>
    <w:p>
      <w:pPr>
        <w:pStyle w:val="FirstParagraph"/>
      </w:pPr>
      <w:r>
        <w:t xml:space="preserve">The security landscape in Morocco Casablanca has evolved significantly over the past two decades. Following national efforts to secure major events, including the 2015 FIFA U-20 World Cup and more recently, COP22, security protocols have been heightened. The Police Officer is now trained in counter-terrorism techniques, cybercrime investigation, and large-scale event management. In a globalized city like Morocco Casablanca that serves as a gateway for international trade and tourism, the threat of transnational crime is real.</w:t>
      </w:r>
    </w:p>
    <w:p>
      <w:pPr>
        <w:pStyle w:val="BodyText"/>
      </w:pPr>
      <w:r>
        <w:t xml:space="preserve">Therefore, the modern Police Officer must be technologically adept. The use of surveillance systems, data analytics to predict crime hotspots, and digital forensics are now part of the standard toolkit. This technological integration presents a double-edged sword; while it enhances security capabilities for Morocco Casablanca, it also raises questions regarding privacy and civil liberties. Consequently, the ethical training of the Police Officer has become as important as their tactical training. They must balance robust security measures with respect for individual rights, ensuring that safety does not come at the cost of justice.</w:t>
      </w:r>
    </w:p>
    <w:bookmarkEnd w:id="22"/>
    <w:bookmarkStart w:id="23" w:name="professionalism-and-human-rights"/>
    <w:p>
      <w:pPr>
        <w:pStyle w:val="Heading2"/>
      </w:pPr>
      <w:r>
        <w:t xml:space="preserve">Professionalism and Human Rights</w:t>
      </w:r>
    </w:p>
    <w:p>
      <w:pPr>
        <w:pStyle w:val="FirstParagraph"/>
      </w:pPr>
      <w:r>
        <w:t xml:space="preserve">A critical aspect of the ongoing discourse regarding law enforcement in Morocco Casablanca is the emphasis on human rights. International standards and internal reforms have pushed for stricter codes of conduct. The Police Officer is held accountable for their actions, with mechanisms in place to address complaints of misconduct. This accountability is vital for restoring public confidence, especially in instances where past tensions existed between police forces and certain segments of society.</w:t>
      </w:r>
    </w:p>
    <w:p>
      <w:pPr>
        <w:pStyle w:val="BodyText"/>
      </w:pPr>
      <w:r>
        <w:t xml:space="preserve">Furthermore, the welfare of the Police Officer themselves has become a priority. Dealing with high-pressure situations, potential violence, and the psychological toll of urban policing requires robust support systems. Training programs in Morocco Casablanca now include modules on stress management and ethical decision-making. By supporting their officers holistically, the police administration aims to produce professionals who are resilient, empathetic, and capable of maintaining order without resorting to excessive force.</w:t>
      </w:r>
    </w:p>
    <w:bookmarkEnd w:id="23"/>
    <w:bookmarkStart w:id="24" w:name="X3042d5ad1b97a9214564c2958fa4328794747e4"/>
    <w:p>
      <w:pPr>
        <w:pStyle w:val="Heading2"/>
      </w:pPr>
      <w:r>
        <w:t xml:space="preserve">The Future of Policing in a Dynamic Metropolis</w:t>
      </w:r>
    </w:p>
    <w:p>
      <w:pPr>
        <w:pStyle w:val="FirstParagraph"/>
      </w:pPr>
      <w:r>
        <w:t xml:space="preserve">Looking ahead, the role of the Police Officer in Morocco Casablanca will likely continue to expand. As the city grows economically and demographically, so too will its challenges. Issues such as organized crime, cyber-fraud, and environmental crimes require specialized units within the police force. Moreover, there is a growing expectation for transparency and digital accessibility for citizens seeking police services.</w:t>
      </w:r>
    </w:p>
    <w:p>
      <w:pPr>
        <w:pStyle w:val="BodyText"/>
      </w:pPr>
      <w:r>
        <w:t xml:space="preserve">The evolution of the Police Officer in Morocco Casablanca reflects broader societal changes in Morocco itself—a nation striving to balance tradition with modernity. The officer is no longer just a guardian of order but a facilitator of social cohesion. They are expected to be approachable, professional, and technologically proficient. For the residents and visitors of Morocco Casablanca, the presence of a well-trained Police Officer represents stability in a fast-changing world.</w:t>
      </w:r>
    </w:p>
    <w:bookmarkEnd w:id="24"/>
    <w:bookmarkStart w:id="25" w:name="conclusion"/>
    <w:p>
      <w:pPr>
        <w:pStyle w:val="Heading2"/>
      </w:pPr>
      <w:r>
        <w:t xml:space="preserve">Conclusion</w:t>
      </w:r>
    </w:p>
    <w:p>
      <w:pPr>
        <w:pStyle w:val="FirstParagraph"/>
      </w:pPr>
      <w:r>
        <w:t xml:space="preserve">In conclusion, the Police Officer in Morocco Casablanca occupies a pivotal position within the social contract. They are tasked with protecting lives and property while simultaneously fostering trust and cooperation among a diverse population. The challenges they face are unique to the density, economic significance, and historical context of this major Moroccan metropolis. As Morocco continues to develop its democratic institutions and security apparatuses, the professionalization of law enforcement remains a cornerstone of public safety. The future success of security in Morocco Casablanca depends heavily on the continued development, support, and ethical grounding of those who wear the uniform. It is through their daily dedication that the vibrant spirit of Morocco Casablanca can thrive safely.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Coast: The Role, Challenges, and Evolution of the Police Officer in Morocco Casablanca</dc:title>
  <dc:creator/>
  <cp:keywords/>
  <dcterms:created xsi:type="dcterms:W3CDTF">2026-07-29T22:31:23Z</dcterms:created>
  <dcterms:modified xsi:type="dcterms:W3CDTF">2026-07-29T22:31:23Z</dcterms:modified>
</cp:coreProperties>
</file>

<file path=docProps/custom.xml><?xml version="1.0" encoding="utf-8"?>
<Properties xmlns="http://schemas.openxmlformats.org/officeDocument/2006/custom-properties" xmlns:vt="http://schemas.openxmlformats.org/officeDocument/2006/docPropsVTypes"/>
</file>