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25" w:name="Xbb7ad584e48b8be8591ead30983db97badfd930"/>
    <w:p>
      <w:pPr>
        <w:pStyle w:val="Heading1"/>
      </w:pPr>
      <w:r>
        <w:t xml:space="preserve">The Role and Evolution of the Police Officer in Netherlands Amsterdam</w:t>
      </w:r>
    </w:p>
    <w:p>
      <w:pPr>
        <w:pStyle w:val="FirstParagraph"/>
      </w:pPr>
      <w:r>
        <w:t xml:space="preserve">In the vibrant and cosmopolitan heart of the</w:t>
      </w:r>
      <w:r>
        <w:t xml:space="preserve"> </w:t>
      </w:r>
      <w:r>
        <w:rPr>
          <w:bCs/>
          <w:b/>
        </w:rPr>
        <w:t xml:space="preserve">Netherlands Amsterdam</w:t>
      </w:r>
      <w:r>
        <w:t xml:space="preserve">, the presence of law enforcement is both a symbol of order and a reflection of societal values. The city, renowned for its historic canals, liberal culture, and bustling urban life, presents unique challenges that require a nuanced approach to policing. At the center of this dynamic environment stands the</w:t>
      </w:r>
      <w:r>
        <w:t xml:space="preserve"> </w:t>
      </w:r>
      <w:r>
        <w:rPr>
          <w:bCs/>
          <w:b/>
        </w:rPr>
        <w:t xml:space="preserve">Police Officer</w:t>
      </w:r>
      <w:r>
        <w:t xml:space="preserve">, whose role extends far beyond traditional law enforcement to encompass community building, cultural mediation, and public service. This essay explores the multifaceted responsibilities of the</w:t>
      </w:r>
      <w:r>
        <w:t xml:space="preserve"> </w:t>
      </w:r>
      <w:r>
        <w:rPr>
          <w:bCs/>
          <w:b/>
        </w:rPr>
        <w:t xml:space="preserve">Police Officer</w:t>
      </w:r>
      <w:r>
        <w:t xml:space="preserve"> </w:t>
      </w:r>
      <w:r>
        <w:t xml:space="preserve">in</w:t>
      </w:r>
      <w:r>
        <w:t xml:space="preserve"> </w:t>
      </w:r>
      <w:r>
        <w:rPr>
          <w:bCs/>
          <w:b/>
        </w:rPr>
        <w:t xml:space="preserve">Netherlands Amsterdam</w:t>
      </w:r>
      <w:r>
        <w:t xml:space="preserve">, examining how modern policing strategies adapt to the specific needs of this global city.</w:t>
      </w:r>
    </w:p>
    <w:bookmarkStart w:id="20" w:name="X1dffb516bf9fd85e187220762be3c3c679f2827"/>
    <w:p>
      <w:pPr>
        <w:pStyle w:val="Heading2"/>
      </w:pPr>
      <w:r>
        <w:t xml:space="preserve">The Unique Context of Netherlands Amsterdam Policing</w:t>
      </w:r>
    </w:p>
    <w:p>
      <w:pPr>
        <w:pStyle w:val="FirstParagraph"/>
      </w:pPr>
      <w:r>
        <w:t xml:space="preserve">To understand the function of a police officer in this context, one must first appreciate the distinct character of</w:t>
      </w:r>
      <w:r>
        <w:t xml:space="preserve"> </w:t>
      </w:r>
      <w:r>
        <w:rPr>
          <w:bCs/>
          <w:b/>
        </w:rPr>
        <w:t xml:space="preserve">Netherlands Amsterdam</w:t>
      </w:r>
      <w:r>
        <w:t xml:space="preserve">. It is a city that balances heavy tourism with local residential needs, creating a complex social fabric. The density of population, the prevalence of bicycle traffic, and the international nature of its citizenry demand that every</w:t>
      </w:r>
      <w:r>
        <w:t xml:space="preserve"> </w:t>
      </w:r>
      <w:r>
        <w:rPr>
          <w:bCs/>
          <w:b/>
        </w:rPr>
        <w:t xml:space="preserve">Police Officer</w:t>
      </w:r>
      <w:r>
        <w:t xml:space="preserve"> </w:t>
      </w:r>
      <w:r>
        <w:t xml:space="preserve">possess not only legal knowledge but also exceptional interpersonal skills. Unlike rural policing models which may rely heavily on presence and authority, policing in</w:t>
      </w:r>
      <w:r>
        <w:t xml:space="preserve"> </w:t>
      </w:r>
      <w:r>
        <w:rPr>
          <w:bCs/>
          <w:b/>
        </w:rPr>
        <w:t xml:space="preserve">Netherlands Amsterdam</w:t>
      </w:r>
      <w:r>
        <w:t xml:space="preserve"> </w:t>
      </w:r>
      <w:r>
        <w:t xml:space="preserve">relies heavily on visibility, approachability, and communication.</w:t>
      </w:r>
    </w:p>
    <w:p>
      <w:pPr>
        <w:pStyle w:val="BodyText"/>
      </w:pPr>
      <w:r>
        <w:t xml:space="preserve">The city’s reputation for tolerance is often tested by issues such as drug tourism, public order disturbances during peak tourist seasons, and debates surrounding civil liberties. Consequently, the</w:t>
      </w:r>
      <w:r>
        <w:t xml:space="preserve"> </w:t>
      </w:r>
      <w:r>
        <w:rPr>
          <w:bCs/>
          <w:b/>
        </w:rPr>
        <w:t xml:space="preserve">Police Officer</w:t>
      </w:r>
      <w:r>
        <w:t xml:space="preserve"> </w:t>
      </w:r>
      <w:r>
        <w:t xml:space="preserve">in</w:t>
      </w:r>
      <w:r>
        <w:t xml:space="preserve"> </w:t>
      </w:r>
      <w:r>
        <w:rPr>
          <w:bCs/>
          <w:b/>
        </w:rPr>
        <w:t xml:space="preserve">Netherlands Amsterdam</w:t>
      </w:r>
      <w:r>
        <w:t xml:space="preserve"> </w:t>
      </w:r>
      <w:r>
        <w:t xml:space="preserve">operates within a framework that emphasizes "soft policing" or community-oriented strategies. This approach seeks to resolve conflicts through dialogue rather than immediate coercion, fostering trust between the police force and the diverse communities they serve.</w:t>
      </w:r>
    </w:p>
    <w:bookmarkEnd w:id="20"/>
    <w:bookmarkStart w:id="21" w:name="duty-service-and-community-engagement"/>
    <w:p>
      <w:pPr>
        <w:pStyle w:val="Heading2"/>
      </w:pPr>
      <w:r>
        <w:t xml:space="preserve">Duty, Service, and Community Engagement</w:t>
      </w:r>
    </w:p>
    <w:p>
      <w:pPr>
        <w:pStyle w:val="FirstParagraph"/>
      </w:pPr>
      <w:r>
        <w:t xml:space="preserve">The primary duty of a</w:t>
      </w:r>
      <w:r>
        <w:t xml:space="preserve"> </w:t>
      </w:r>
      <w:r>
        <w:rPr>
          <w:bCs/>
          <w:b/>
        </w:rPr>
        <w:t xml:space="preserve">Police Officer</w:t>
      </w:r>
      <w:r>
        <w:t xml:space="preserve"> </w:t>
      </w:r>
      <w:r>
        <w:t xml:space="preserve">is to protect life and property. However, in the streets of Amsterdam—from the Red Light District to residential neighborhoods in Oost—the execution of this duty requires sensitivity. A</w:t>
      </w:r>
      <w:r>
        <w:t xml:space="preserve"> </w:t>
      </w:r>
      <w:r>
        <w:rPr>
          <w:bCs/>
          <w:b/>
        </w:rPr>
        <w:t xml:space="preserve">Police Officer</w:t>
      </w:r>
      <w:r>
        <w:t xml:space="preserve"> </w:t>
      </w:r>
      <w:r>
        <w:t xml:space="preserve">here is often the first point of contact for tourists lost in the labyrinthine canal belt, for residents dealing with noise complaints, or for individuals experiencing mental health crises. Therefore, training programs in</w:t>
      </w:r>
      <w:r>
        <w:t xml:space="preserve"> </w:t>
      </w:r>
      <w:r>
        <w:rPr>
          <w:bCs/>
          <w:b/>
        </w:rPr>
        <w:t xml:space="preserve">Netherlands Amsterdam</w:t>
      </w:r>
      <w:r>
        <w:t xml:space="preserve"> </w:t>
      </w:r>
      <w:r>
        <w:t xml:space="preserve">place a significant emphasis on de-escalation techniques and psychological first aid.</w:t>
      </w:r>
    </w:p>
    <w:p>
      <w:pPr>
        <w:pStyle w:val="BodyText"/>
      </w:pPr>
      <w:r>
        <w:t xml:space="preserve">Furthermore, the role of the</w:t>
      </w:r>
      <w:r>
        <w:t xml:space="preserve"> </w:t>
      </w:r>
      <w:r>
        <w:rPr>
          <w:bCs/>
          <w:b/>
        </w:rPr>
        <w:t xml:space="preserve">Police Officer</w:t>
      </w:r>
      <w:r>
        <w:t xml:space="preserve"> </w:t>
      </w:r>
      <w:r>
        <w:t xml:space="preserve">has evolved to include active community engagement. In many districts of Amsterdam, police officers participate in local neighborhood meetings, school programs, and cultural festivals. This visibility is not merely performative; it is a strategic necessity. By embedding themselves within the community, officers gain insights into local tensions before they escalate into violence. In</w:t>
      </w:r>
      <w:r>
        <w:t xml:space="preserve"> </w:t>
      </w:r>
      <w:r>
        <w:rPr>
          <w:bCs/>
          <w:b/>
        </w:rPr>
        <w:t xml:space="preserve">Netherlands Amsterdam</w:t>
      </w:r>
      <w:r>
        <w:t xml:space="preserve">, where social cohesion is vital for maintaining public order, the relationship between the citizen and the</w:t>
      </w:r>
      <w:r>
        <w:t xml:space="preserve"> </w:t>
      </w:r>
      <w:r>
        <w:rPr>
          <w:bCs/>
          <w:b/>
        </w:rPr>
        <w:t xml:space="preserve">Police Officer</w:t>
      </w:r>
      <w:r>
        <w:t xml:space="preserve"> </w:t>
      </w:r>
      <w:r>
        <w:t xml:space="preserve">is viewed as a partnership rather than an adversarial relationship.</w:t>
      </w:r>
    </w:p>
    <w:bookmarkEnd w:id="21"/>
    <w:bookmarkStart w:id="22" w:name="tourism-and-public-order-management"/>
    <w:p>
      <w:pPr>
        <w:pStyle w:val="Heading2"/>
      </w:pPr>
      <w:r>
        <w:t xml:space="preserve">Tourism and Public Order Management</w:t>
      </w:r>
    </w:p>
    <w:p>
      <w:pPr>
        <w:pStyle w:val="FirstParagraph"/>
      </w:pPr>
      <w:r>
        <w:t xml:space="preserve">No discussion of policing in this city would be complete without addressing tourism. Amsterdam attracts millions of visitors annually, a phenomenon that places immense strain on local infrastructure and public order. The</w:t>
      </w:r>
      <w:r>
        <w:t xml:space="preserve"> </w:t>
      </w:r>
      <w:r>
        <w:rPr>
          <w:bCs/>
          <w:b/>
        </w:rPr>
        <w:t xml:space="preserve">Police Officer</w:t>
      </w:r>
      <w:r>
        <w:t xml:space="preserve"> </w:t>
      </w:r>
      <w:r>
        <w:t xml:space="preserve">plays a critical role in managing the flow of tourists, particularly in areas like Dam Square and Leidseplein. This involves regulating crowds, preventing disorderly conduct, and ensuring that the rights of residents are not infringed upon by transient populations.</w:t>
      </w:r>
    </w:p>
    <w:p>
      <w:pPr>
        <w:pStyle w:val="BodyText"/>
      </w:pPr>
      <w:r>
        <w:t xml:space="preserve">The challenges posed by tourism have led to specialized units within the Amsterdam police force. These teams work closely with municipal authorities to implement regulations regarding alcohol sales, short-stay rentals, and noise ordinances. The effectiveness of these measures often depends on the demeanor and decision-making capabilities of individual</w:t>
      </w:r>
      <w:r>
        <w:t xml:space="preserve"> </w:t>
      </w:r>
      <w:r>
        <w:rPr>
          <w:bCs/>
          <w:b/>
        </w:rPr>
        <w:t xml:space="preserve">Police Officers</w:t>
      </w:r>
      <w:r>
        <w:t xml:space="preserve">. They must enforce strict laws while maintaining a welcoming atmosphere for legitimate tourists, a delicate balancing act that defines modern policing in</w:t>
      </w:r>
      <w:r>
        <w:t xml:space="preserve"> </w:t>
      </w:r>
      <w:r>
        <w:rPr>
          <w:bCs/>
          <w:b/>
        </w:rPr>
        <w:t xml:space="preserve">Netherlands Amsterdam</w:t>
      </w:r>
      <w:r>
        <w:t xml:space="preserve">.</w:t>
      </w:r>
    </w:p>
    <w:bookmarkEnd w:id="22"/>
    <w:bookmarkStart w:id="23" w:name="digital-policing-and-future-challenges"/>
    <w:p>
      <w:pPr>
        <w:pStyle w:val="Heading2"/>
      </w:pPr>
      <w:r>
        <w:t xml:space="preserve">Digital Policing and Future Challenges</w:t>
      </w:r>
    </w:p>
    <w:p>
      <w:pPr>
        <w:pStyle w:val="FirstParagraph"/>
      </w:pPr>
      <w:r>
        <w:t xml:space="preserve">In recent years, the digital landscape has introduced new challenges for law enforcement. Cybercrime, online harassment, and digital evidence gathering are now standard components of a</w:t>
      </w:r>
      <w:r>
        <w:t xml:space="preserve"> </w:t>
      </w:r>
      <w:r>
        <w:rPr>
          <w:bCs/>
          <w:b/>
        </w:rPr>
        <w:t xml:space="preserve">Police Officer’s</w:t>
      </w:r>
      <w:r>
        <w:t xml:space="preserve"> </w:t>
      </w:r>
      <w:r>
        <w:t xml:space="preserve">workload in Amsterdam. The city is a hub for technology companies and international organizations, making it a target for cyber-attacks. As such,</w:t>
      </w:r>
      <w:r>
        <w:t xml:space="preserve"> </w:t>
      </w:r>
      <w:r>
        <w:rPr>
          <w:bCs/>
          <w:b/>
        </w:rPr>
        <w:t xml:space="preserve">Police Officers</w:t>
      </w:r>
      <w:r>
        <w:t xml:space="preserve"> </w:t>
      </w:r>
      <w:r>
        <w:t xml:space="preserve">in</w:t>
      </w:r>
      <w:r>
        <w:t xml:space="preserve"> </w:t>
      </w:r>
      <w:r>
        <w:rPr>
          <w:bCs/>
          <w:b/>
        </w:rPr>
        <w:t xml:space="preserve">Netherlands Amsterdam</w:t>
      </w:r>
      <w:r>
        <w:t xml:space="preserve"> </w:t>
      </w:r>
      <w:r>
        <w:t xml:space="preserve">must stay abreast of technological advancements to effectively investigate crimes that occur in virtual spaces.</w:t>
      </w:r>
    </w:p>
    <w:p>
      <w:pPr>
        <w:pStyle w:val="BodyText"/>
      </w:pPr>
      <w:r>
        <w:t xml:space="preserve">Police Officer institution.</w:t>
      </w:r>
    </w:p>
    <w:bookmarkEnd w:id="23"/>
    <w:bookmarkStart w:id="24" w:name="conclusion"/>
    <w:p>
      <w:pPr>
        <w:pStyle w:val="Heading2"/>
      </w:pPr>
      <w:r>
        <w:t xml:space="preserve">Conclusion</w:t>
      </w:r>
    </w:p>
    <w:p>
      <w:pPr>
        <w:pStyle w:val="FirstParagraph"/>
      </w:pPr>
      <w:r>
        <w:t xml:space="preserve">In conclusion, the role of the police officer in Netherlands Amsterdam is complex, dynamic, and deeply rooted in community service. It requires a blend of traditional law enforcement skills and modern social competencies. The challenges posed by tourism, urban density, and digital crime demand that every Police Officer be adaptable, empathetic, and highly trained. As Amsterdam continues to evolve as a global city, the Police Officer will remain a pivotal figure in maintaining order while upholding the values of tolerance and openness that define this unique region of the Netherlands. The effectiveness of policing in Amsterdam is not just measured by crime statistics but by the level of trust and safety felt by its residents and visitors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Netherlands Amsterdam</dc:title>
  <dc:creator/>
  <dc:language>en</dc:language>
  <cp:keywords/>
  <dcterms:created xsi:type="dcterms:W3CDTF">2026-07-29T06:16:58Z</dcterms:created>
  <dcterms:modified xsi:type="dcterms:W3CDTF">2026-07-29T06:16:58Z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