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Madrid</w:t>
      </w:r>
    </w:p>
    <w:bookmarkStart w:id="20" w:name="Xb6fff41273a83837b06077e66a23689b85bffab"/>
    <w:p>
      <w:pPr>
        <w:pStyle w:val="Heading1"/>
      </w:pPr>
      <w:r>
        <w:t xml:space="preserve">The Role and Significance of the Police Officer in Spain Madrid</w:t>
      </w:r>
    </w:p>
    <w:p>
      <w:pPr>
        <w:pStyle w:val="FirstParagraph"/>
      </w:pPr>
      <w:r>
        <w:t xml:space="preserve">In the vibrant, bustling metropolis known as</w:t>
      </w:r>
      <w:r>
        <w:t xml:space="preserve"> </w:t>
      </w:r>
      <w:r>
        <w:rPr>
          <w:bCs/>
          <w:b/>
        </w:rPr>
        <w:t xml:space="preserve">Spain Madrid</w:t>
      </w:r>
      <w:r>
        <w:t xml:space="preserve">, the pulse of life beats at a rhythm that is both ancient and profoundly modern. It is a city that has served as the heart of political power, cultural explosion, and social complexity for centuries. Within this dynamic urban landscape, few figures are as central to the daily fabric of existence as the</w:t>
      </w:r>
      <w:r>
        <w:t xml:space="preserve"> </w:t>
      </w:r>
      <w:r>
        <w:rPr>
          <w:bCs/>
          <w:b/>
        </w:rPr>
        <w:t xml:space="preserve">Police Officer</w:t>
      </w:r>
      <w:r>
        <w:t xml:space="preserve">. The role of law enforcement in Madrid transcends mere crime prevention; it is a multifaceted duty encompassing traffic management, public order maintenance, tourist assistance, and community engagement. Understanding the position of the</w:t>
      </w:r>
      <w:r>
        <w:t xml:space="preserve"> </w:t>
      </w:r>
      <w:r>
        <w:rPr>
          <w:bCs/>
          <w:b/>
        </w:rPr>
        <w:t xml:space="preserve">Police Officer</w:t>
      </w:r>
      <w:r>
        <w:t xml:space="preserve"> </w:t>
      </w:r>
      <w:r>
        <w:t xml:space="preserve">requires an exploration into the unique legal framework of Spain, the specific challenges posed by Madrid’s density and international status, and the evolving nature of policing in a democratic society.</w:t>
      </w:r>
    </w:p>
    <w:p>
      <w:pPr>
        <w:pStyle w:val="BodyText"/>
      </w:pPr>
      <w:r>
        <w:t xml:space="preserve">To begin with, it is crucial to distinguish between different law enforcement bodies operating within</w:t>
      </w:r>
      <w:r>
        <w:t xml:space="preserve"> </w:t>
      </w:r>
      <w:r>
        <w:rPr>
          <w:bCs/>
          <w:b/>
        </w:rPr>
        <w:t xml:space="preserve">Spain Madrid</w:t>
      </w:r>
      <w:r>
        <w:t xml:space="preserve">. The most visible presence on the streets is often that of the Policía Municipal de Madrid. These officers are local representatives tasked primarily with traffic control, pedestrian safety, and minor infractions. Their role is deeply integrated into community life; they are the first point of contact for many residents regarding lost items, noise complaints, or neighborhood disputes. Alongside them operates the Cuerpo Nacional de Policía (CNP), a state-level force responsible for more serious crimes such as drug trafficking, organized crime, and terrorism prevention. There is also the Guardia Civil in certain outskirts or specific contexts. However, when discussing the general</w:t>
      </w:r>
      <w:r>
        <w:t xml:space="preserve"> </w:t>
      </w:r>
      <w:r>
        <w:rPr>
          <w:bCs/>
          <w:b/>
        </w:rPr>
        <w:t xml:space="preserve">Police Officer</w:t>
      </w:r>
      <w:r>
        <w:t xml:space="preserve"> </w:t>
      </w:r>
      <w:r>
        <w:t xml:space="preserve">in Madrid, one must consider this collaborative ecosystem where local and national forces intersect to ensure public safety.</w:t>
      </w:r>
    </w:p>
    <w:p>
      <w:pPr>
        <w:pStyle w:val="BodyText"/>
      </w:pPr>
      <w:r>
        <w:t xml:space="preserve">The challenges faced by the</w:t>
      </w:r>
      <w:r>
        <w:t xml:space="preserve"> </w:t>
      </w:r>
      <w:r>
        <w:rPr>
          <w:bCs/>
          <w:b/>
        </w:rPr>
        <w:t xml:space="preserve">Police Officer</w:t>
      </w:r>
      <w:r>
        <w:t xml:space="preserve"> </w:t>
      </w:r>
      <w:r>
        <w:t xml:space="preserve">in Madrid are distinct due to the city’s characteristics. As a capital city, Madrid experiences high population density and a constant flow of tourism. This creates unique security pressures that differ from smaller towns or rural areas in Spain. For instance, during major holidays or festivals like San Isidro or the Spring Festival,</w:t>
      </w:r>
      <w:r>
        <w:t xml:space="preserve"> </w:t>
      </w:r>
      <w:r>
        <w:rPr>
          <w:bCs/>
          <w:b/>
        </w:rPr>
        <w:t xml:space="preserve">Police Officer</w:t>
      </w:r>
      <w:r>
        <w:t xml:space="preserve">s must manage massive crowds to prevent stampedes and ensure public order. The potential for civil unrest also exists, given Madrid’s history as a hub for political demonstrations and social protests. In such scenarios, the</w:t>
      </w:r>
    </w:p>
    <w:p>
      <w:pPr>
        <w:pStyle w:val="BodyText"/>
      </w:pPr>
      <w:r>
        <w:t xml:space="preserve">Police Officers role shifts from crime-fighting to crowd control, requiring specialized training in de-escalation techniques and non-lethal intervention methods. This balance between maintaining order and respecting fundamental rights of assembly is a delicate one that defines modern policing in</w:t>
      </w:r>
      <w:r>
        <w:t xml:space="preserve"> </w:t>
      </w:r>
      <w:r>
        <w:rPr>
          <w:bCs/>
          <w:b/>
        </w:rPr>
        <w:t xml:space="preserve">Spain Madrid</w:t>
      </w:r>
      <w:r>
        <w:t xml:space="preserve">.</w:t>
      </w:r>
    </w:p>
    <w:p>
      <w:pPr>
        <w:pStyle w:val="BodyText"/>
      </w:pPr>
      <w:r>
        <w:t xml:space="preserve">Furthermore, the international nature of Madrid adds another layer of complexity to the duties of law enforcement. As a global city attracting millions of visitors annually,</w:t>
      </w:r>
      <w:r>
        <w:t xml:space="preserve"> </w:t>
      </w:r>
      <w:r>
        <w:rPr>
          <w:bCs/>
          <w:b/>
        </w:rPr>
        <w:t xml:space="preserve">Police Officer</w:t>
      </w:r>
      <w:r>
        <w:t xml:space="preserve">s must be equipped to handle language barriers and diverse cultural expectations. Tourist policing has become a significant component of their job description. This involves assisting lost travelers, preventing pickpocketing in popular areas such as Puerta del Sol or Gran Vía, and dealing with disputes arising from cultural misunderstandings. The ability of an officer to communicate effectively, often aided by translation tools or multilingual staff, is essential for maintaining trust among the international community visiting</w:t>
      </w:r>
      <w:r>
        <w:t xml:space="preserve"> </w:t>
      </w:r>
      <w:r>
        <w:rPr>
          <w:bCs/>
          <w:b/>
        </w:rPr>
        <w:t xml:space="preserve">Spain Madrid</w:t>
      </w:r>
      <w:r>
        <w:t xml:space="preserve">.</w:t>
      </w:r>
    </w:p>
    <w:p>
      <w:pPr>
        <w:pStyle w:val="BodyText"/>
      </w:pPr>
      <w:r>
        <w:t xml:space="preserve">The professionalization and training of the</w:t>
      </w:r>
    </w:p>
    <w:p>
      <w:pPr>
        <w:pStyle w:val="BodyText"/>
      </w:pPr>
      <w:r>
        <w:t xml:space="preserve">Police Officers in Spain have undergone significant reforms in recent decades. The integration into European law enforcement standards has raised the bar for entry and ongoing education. Academy training now includes extensive modules on human rights, psychological resilience, digital forensics, and community relations. This evolution reflects a broader shift towards "community policing," where</w:t>
      </w:r>
      <w:r>
        <w:t xml:space="preserve"> </w:t>
      </w:r>
      <w:r>
        <w:rPr>
          <w:bCs/>
          <w:b/>
        </w:rPr>
        <w:t xml:space="preserve">Police Officer</w:t>
      </w:r>
      <w:r>
        <w:t xml:space="preserve">s are encouraged to build proactive relationships with local residents rather than reacting solely to incidents after they occur. In neighborhoods across Madrid, from the historic center of Malasaña to the modern districts of Chamartín or Hortaleza, this approach aims to foster a sense of shared responsibility for public safety.</w:t>
      </w:r>
    </w:p>
    <w:p>
      <w:pPr>
        <w:pStyle w:val="BodyText"/>
      </w:pPr>
      <w:r>
        <w:t xml:space="preserve">However, the relationship between citizens and law enforcement is not without its tensions. Like many Western democracies, Spain faces debates regarding police powers, accountability, and transparency. The role of the</w:t>
      </w:r>
      <w:r>
        <w:t xml:space="preserve"> </w:t>
      </w:r>
      <w:r>
        <w:rPr>
          <w:bCs/>
          <w:b/>
        </w:rPr>
        <w:t xml:space="preserve">Police Officer</w:t>
      </w:r>
      <w:r>
        <w:t xml:space="preserve"> </w:t>
      </w:r>
      <w:r>
        <w:t xml:space="preserve">is frequently scrutinized in the media and by civil society organizations. Issues such as alleged excessive force during protests or perceived bias in policing certain demographics require rigorous internal investigations and external oversight bodies to address effectively. For a</w:t>
      </w:r>
      <w:r>
        <w:t xml:space="preserve"> </w:t>
      </w:r>
      <w:r>
        <w:rPr>
          <w:bCs/>
          <w:b/>
        </w:rPr>
        <w:t xml:space="preserve">Police Officer</w:t>
      </w:r>
      <w:r>
        <w:t xml:space="preserve">s credibility to remain intact in &lt; strong&gt;Spain Madrid, trust must be continuously earned through professional conduct, ethical decision-making, and responsiveness to community concerns. Transparency initiatives, such as the use of body-worn cameras or public reporting of incidents play a vital role in bridging the gap between police institutions and the populace.</w:t>
      </w:r>
    </w:p>
    <w:p>
      <w:pPr>
        <w:pStyle w:val="BodyText"/>
      </w:pPr>
      <w:r>
        <w:t xml:space="preserve">Technological advancement also reshapes the daily reality for any</w:t>
      </w:r>
      <w:r>
        <w:t xml:space="preserve"> </w:t>
      </w:r>
      <w:r>
        <w:rPr>
          <w:bCs/>
          <w:b/>
        </w:rPr>
        <w:t xml:space="preserve">Police Officer</w:t>
      </w:r>
      <w:r>
        <w:t xml:space="preserve">s operating in Madrid. The "Smart City" initiatives implemented by the municipal government provide officers with real-time data on traffic flows, emergency locations, and potential crime hotspots. This digital transformation allows for more efficient deployment of resources. Yet, it also brings challenges related to cybercrime and data privacy.</w:t>
      </w:r>
      <w:r>
        <w:t xml:space="preserve"> </w:t>
      </w:r>
      <w:r>
        <w:rPr>
          <w:bCs/>
          <w:b/>
        </w:rPr>
        <w:t xml:space="preserve">Police Officer</w:t>
      </w:r>
      <w:r>
        <w:t xml:space="preserve">s must now be as competent in navigating digital evidence as they are in traditional investigative techniques. The rise of online fraud, hate speech on social platforms, and cyberstalking requires a police force that is technologically literate and adaptable.</w:t>
      </w:r>
    </w:p>
    <w:p>
      <w:pPr>
        <w:pStyle w:val="BodyText"/>
      </w:pPr>
      <w:r>
        <w:t xml:space="preserve">In conclusion, the</w:t>
      </w:r>
    </w:p>
    <w:p>
      <w:pPr>
        <w:pStyle w:val="BodyText"/>
      </w:pPr>
      <w:r>
        <w:t xml:space="preserve">Police OfficerSpain Madrids is pivotal to the city’s stability and vibrancy. It is a position that demands resilience, adaptability, and deep civic engagement. From managing traffic on busy avenues to securing large-scale events, from assisting tourists to combating organized crime, their duties are diverse and impactful. As Madrid continues to evolve as a global capital facing new social and technological challenges the</w:t>
      </w:r>
    </w:p>
    <w:p>
      <w:pPr>
        <w:pStyle w:val="BodyText"/>
      </w:pPr>
      <w:r>
        <w:t xml:space="preserve">Police Officers must continue to professionalize and engage with the community. The effectiveness of law enforcement in</w:t>
      </w:r>
    </w:p>
    <w:p>
      <w:pPr>
        <w:pStyle w:val="BodyText"/>
      </w:pPr>
      <w:r>
        <w:t xml:space="preserve">Spain Madrids ultimately depends on this synergy between duty, dignity, and democratic values. Ensuring that every officer is well-trained, ethically grounded, and culturally sensitive will remain paramount for sustaining public trust and ensuring safety for all who live in or visit this historic yet modern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Police Officer in Spain Madrid</dc:title>
  <dc:creator/>
  <dc:language>en</dc:language>
  <cp:keywords/>
  <dcterms:created xsi:type="dcterms:W3CDTF">2026-07-29T22:07:53Z</dcterms:created>
  <dcterms:modified xsi:type="dcterms:W3CDTF">2026-07-29T22:07:53Z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