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X22d73113449bbec58164eedd52020b94b3441a0"/>
    <w:p>
      <w:pPr>
        <w:pStyle w:val="Heading1"/>
      </w:pPr>
      <w:r>
        <w:t xml:space="preserve">The Role and Challenge of the Police Officer in Sudan Khartoum</w:t>
      </w:r>
    </w:p>
    <w:p>
      <w:pPr>
        <w:pStyle w:val="FirstParagraph"/>
      </w:pPr>
      <w:r>
        <w:t xml:space="preserve">In the complex and often tumultuous landscape of modern governance, few professions are as pivotal or as misunderstood as that of the police officer. Nowhere is this duality more pronounced than in Sudan Khartoum, a city that serves not only as the geographical heart of the nation but also as its political and cultural capital. The story of law enforcement in this region is deeply intertwined with history, social cohesion, and the relentless pursuit of security amidst volatility. To understand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is to examine a profession that stands at the precipice of crisis and opportunity. The police force here does not merely enforce statutes; it acts as a critical buffer between chaos and order, navigating through layers of political pressure, resource scarcity, and deep-seated public scrutiny. For decades, the</w:t>
      </w:r>
      <w:r>
        <w:t xml:space="preserve"> </w:t>
      </w:r>
      <w:r>
        <w:rPr>
          <w:bCs/>
          <w:b/>
        </w:rPr>
        <w:t xml:space="preserve">Sudan Khartoum</w:t>
      </w:r>
      <w:r>
        <w:t xml:space="preserve"> </w:t>
      </w:r>
      <w:r>
        <w:t xml:space="preserve">police have been expected to uphold the rule of law while simultaneously managing protests that frequently erupt in the streets surrounding Tahrir Square and beyond. This dynamic has reshaped their role from simple enforcers to key players in national transition.</w:t>
      </w:r>
    </w:p>
    <w:bookmarkStart w:id="20" w:name="X0b27ea4bf83d9802468342b646622ee7ded9b86"/>
    <w:p>
      <w:pPr>
        <w:pStyle w:val="Heading2"/>
      </w:pPr>
      <w:r>
        <w:t xml:space="preserve">Historical Context and Institutional Identity</w:t>
      </w:r>
    </w:p>
    <w:p>
      <w:pPr>
        <w:pStyle w:val="FirstParagraph"/>
      </w:pPr>
      <w:r>
        <w:t xml:space="preserve">The</w:t>
      </w:r>
      <w:r>
        <w:t xml:space="preserve"> </w:t>
      </w:r>
      <w:r>
        <w:rPr>
          <w:bCs/>
          <w:b/>
        </w:rPr>
        <w:t xml:space="preserve">Police Officer</w:t>
      </w:r>
      <w:r>
        <w:t xml:space="preserve"> </w:t>
      </w:r>
      <w:r>
        <w:t xml:space="preserve">in Sudan operates within an institutional framework that has undergone significant transformation since independence. Historically, the police force was viewed with a mix of fear and respect, often perceived as an extension of the state’s authority rather than a service to the people. However, in recent years—particularly following periods of political upheaval—the identity of every</w:t>
      </w:r>
      <w:r>
        <w:t xml:space="preserve"> </w:t>
      </w:r>
      <w:r>
        <w:rPr>
          <w:bCs/>
          <w:b/>
        </w:rPr>
        <w:t xml:space="preserve">Police Officer</w:t>
      </w:r>
      <w:r>
        <w:t xml:space="preserve"> </w:t>
      </w:r>
      <w:r>
        <w:t xml:space="preserve">has been contested by both citizens and state actors alike. In</w:t>
      </w:r>
      <w:r>
        <w:t xml:space="preserve"> </w:t>
      </w:r>
      <w:r>
        <w:rPr>
          <w:bCs/>
          <w:b/>
        </w:rPr>
        <w:t xml:space="preserve">Sudan Khartoum</w:t>
      </w:r>
      <w:r>
        <w:t xml:space="preserve">, where public demonstrations have often turned into fierce confrontations, the police have found themselves caught between orders from above and the demands for justice from below. This tension has forced a re-evaluation of what it means to be a</w:t>
      </w:r>
      <w:r>
        <w:t xml:space="preserve"> </w:t>
      </w:r>
      <w:r>
        <w:rPr>
          <w:bCs/>
          <w:b/>
        </w:rPr>
        <w:t xml:space="preserve">Police Officer</w:t>
      </w:r>
      <w:r>
        <w:t xml:space="preserve"> </w:t>
      </w:r>
      <w:r>
        <w:t xml:space="preserve">today. It is no longer sufficient to simply maintain order; one must also embody principles of accountability, transparency, and community engagement.</w:t>
      </w:r>
    </w:p>
    <w:bookmarkEnd w:id="20"/>
    <w:bookmarkStart w:id="21" w:name="X774e692f27d58d143f84a03cc0c8d10979ef979"/>
    <w:p>
      <w:pPr>
        <w:pStyle w:val="Heading2"/>
      </w:pPr>
      <w:r>
        <w:t xml:space="preserve">The Challenge of Maintaining Order in Khartoum</w:t>
      </w:r>
    </w:p>
    <w:p>
      <w:pPr>
        <w:pStyle w:val="FirstParagraph"/>
      </w:pPr>
      <w:r>
        <w:t xml:space="preserve">The streets of</w:t>
      </w:r>
      <w:r>
        <w:t xml:space="preserve"> </w:t>
      </w:r>
      <w:r>
        <w:rPr>
          <w:bCs/>
          <w:b/>
        </w:rPr>
        <w:t xml:space="preserve">Sudan Khartoum</w:t>
      </w:r>
      <w:r>
        <w:t xml:space="preserve"> </w:t>
      </w:r>
      <w:r>
        <w:t xml:space="preserve">are vibrant but volatile. As the capital city, it hosts millions of residents who rely on daily public life for their livelihoods yet face systemic challenges including economic instability and infrastructure deficits. For the</w:t>
      </w:r>
      <w:r>
        <w:t xml:space="preserve"> </w:t>
      </w:r>
      <w:r>
        <w:rPr>
          <w:bCs/>
          <w:b/>
        </w:rPr>
        <w:t xml:space="preserve">Police Officer</w:t>
      </w:r>
      <w:r>
        <w:t xml:space="preserve">, managing such density while ensuring safety is a daunting task. Traffic congestion, petty crime, and occasional civil unrest require a policing strategy that balances firmness with empathy. Many</w:t>
      </w:r>
      <w:r>
        <w:t xml:space="preserve"> </w:t>
      </w:r>
      <w:r>
        <w:rPr>
          <w:bCs/>
          <w:b/>
        </w:rPr>
        <w:t xml:space="preserve">Police Officer</w:t>
      </w:r>
      <w:r>
        <w:t xml:space="preserve">s in Khartoum work under conditions of extreme fatigue and limited resources. They often lack modern equipment, adequate training in de-escalation techniques, and mental health support systems needed to cope with high-stress environments. Yet, despite these shortcomings, many individual officers continue to serve with integrity. Their efforts are frequently overlooked by the media but remain essential for keeping neighborhoods safe and ensuring that commerce continues in one of Africa’s most significant urban centers.</w:t>
      </w:r>
    </w:p>
    <w:bookmarkEnd w:id="21"/>
    <w:bookmarkStart w:id="22" w:name="community-relations-and-public-trust"/>
    <w:p>
      <w:pPr>
        <w:pStyle w:val="Heading2"/>
      </w:pPr>
      <w:r>
        <w:t xml:space="preserve">Community Relations and Public Trust</w:t>
      </w:r>
    </w:p>
    <w:p>
      <w:pPr>
        <w:pStyle w:val="FirstParagraph"/>
      </w:pPr>
      <w:r>
        <w:t xml:space="preserve">A critical aspect of effective policing lies in the relationship between the</w:t>
      </w:r>
      <w:r>
        <w:t xml:space="preserve"> </w:t>
      </w:r>
      <w:r>
        <w:rPr>
          <w:bCs/>
          <w:b/>
        </w:rPr>
        <w:t xml:space="preserve">Police Officer</w:t>
      </w:r>
      <w:r>
        <w:t xml:space="preserve"> </w:t>
      </w:r>
      <w:r>
        <w:t xml:space="preserve">and the community they serve. In</w:t>
      </w:r>
      <w:r>
        <w:t xml:space="preserve"> </w:t>
      </w:r>
      <w:r>
        <w:rPr>
          <w:bCs/>
          <w:b/>
        </w:rPr>
        <w:t xml:space="preserve">Sudan Khartoum</w:t>
      </w:r>
      <w:r>
        <w:t xml:space="preserve">, this relationship has been strained by historical grievances and recent events involving excessive force during protests. Rebuilding public trust is not merely a policy objective; it is a moral imperative for every</w:t>
      </w:r>
      <w:r>
        <w:t xml:space="preserve"> </w:t>
      </w:r>
      <w:r>
        <w:rPr>
          <w:bCs/>
          <w:b/>
        </w:rPr>
        <w:t xml:space="preserve">Police Officer</w:t>
      </w:r>
      <w:r>
        <w:t xml:space="preserve">. Initiatives aimed at improving community policing—including youth engagement programs, gender-sensitive approaches, and increased transparency—have shown promise in certain districts of Khartoum. However, systemic reform remains slow due to bureaucratic inertia and political interference. For the average citizen living in a neighborhood like Al-Mogran or Bahri, seeing a</w:t>
      </w:r>
      <w:r>
        <w:t xml:space="preserve"> </w:t>
      </w:r>
      <w:r>
        <w:rPr>
          <w:bCs/>
          <w:b/>
        </w:rPr>
        <w:t xml:space="preserve">Police Officer</w:t>
      </w:r>
      <w:r>
        <w:t xml:space="preserve"> </w:t>
      </w:r>
      <w:r>
        <w:t xml:space="preserve">who listens rather than intimidates can make all the difference in how safe they feel walking their streets at night.</w:t>
      </w:r>
    </w:p>
    <w:bookmarkEnd w:id="22"/>
    <w:bookmarkStart w:id="23" w:name="the-future-of-policing-in-sudan-khartoum"/>
    <w:p>
      <w:pPr>
        <w:pStyle w:val="Heading2"/>
      </w:pPr>
      <w:r>
        <w:t xml:space="preserve">The Future of Policing in Sudan Khartoum</w:t>
      </w:r>
    </w:p>
    <w:p>
      <w:pPr>
        <w:pStyle w:val="FirstParagraph"/>
      </w:pPr>
      <w:r>
        <w:t xml:space="preserve">Looking ahead, the future of law enforcement in</w:t>
      </w:r>
      <w:r>
        <w:t xml:space="preserve"> </w:t>
      </w:r>
      <w:r>
        <w:rPr>
          <w:bCs/>
          <w:b/>
        </w:rPr>
        <w:t xml:space="preserve">Sudan Khartoum</w:t>
      </w:r>
      <w:r>
        <w:t xml:space="preserve"> </w:t>
      </w:r>
      <w:r>
        <w:t xml:space="preserve">depends heavily on institutional reform and international cooperation. Modernizing training curricula for new recruits, integrating technology into surveillance and investigation processes, and establishing independent oversight bodies are crucial steps toward professionalizing the force. Every</w:t>
      </w:r>
      <w:r>
        <w:t xml:space="preserve"> </w:t>
      </w:r>
      <w:r>
        <w:rPr>
          <w:bCs/>
          <w:b/>
        </w:rPr>
        <w:t xml:space="preserve">Police Officer</w:t>
      </w:r>
      <w:r>
        <w:t xml:space="preserve"> </w:t>
      </w:r>
      <w:r>
        <w:t xml:space="preserve">must be equipped not only with badges but also with ethical frameworks that prioritize human rights over expediency. Additionally, fostering a culture where misconduct is addressed swiftly helps restore credibility to institutions across</w:t>
      </w:r>
      <w:r>
        <w:t xml:space="preserve"> </w:t>
      </w:r>
      <w:r>
        <w:rPr>
          <w:bCs/>
          <w:b/>
        </w:rPr>
        <w:t xml:space="preserve">Sudan Khartoum</w:t>
      </w:r>
      <w:r>
        <w:t xml:space="preserve">. The path forward requires collaboration between government leaders, civil society organizations, and international partners committed to supporting sustainable development of the justice sector.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occupies a unique position within society—one marked by both immense responsibility and profound challenge. As guardians of public peace, they bear witness to the struggles and aspirations of millions who call this city home. Their ability to navigate political complexities, address community needs, and uphold legal standards will determine whether Sudan moves toward stability or remains trapped in cycles of instability. The journey toward a respected police institution begins with recognizing the humanity behind every badge. It demands courage from those who wear them, patience from society that watches them closely, and unwavering commitment to justice by all institutions involved. In</w:t>
      </w:r>
      <w:r>
        <w:t xml:space="preserve"> </w:t>
      </w:r>
      <w:r>
        <w:rPr>
          <w:bCs/>
          <w:b/>
        </w:rPr>
        <w:t xml:space="preserve">Sudan Khartoum</w:t>
      </w:r>
      <w:r>
        <w:t xml:space="preserve">, the fate of peace may well rest on how these individuals rise to meet their calling.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Police Officer in Sudan Khartoum</dc:title>
  <dc:creator/>
  <dc:language>en</dc:language>
  <cp:keywords/>
  <dcterms:created xsi:type="dcterms:W3CDTF">2026-07-29T18:19:54Z</dcterms:created>
  <dcterms:modified xsi:type="dcterms:W3CDTF">2026-07-29T18:19:54Z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